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Intense Quote"/>
        <w:rPr>
          <w:sz w:val="48"/>
          <w:szCs w:val="48"/>
        </w:rPr>
      </w:pPr>
      <w:bookmarkStart w:name="_Hlk42584087" w:id="0"/>
      <w:r>
        <w:rPr>
          <w:sz w:val="48"/>
          <w:szCs w:val="48"/>
          <w:rtl w:val="0"/>
          <w:lang w:val="en-US"/>
        </w:rPr>
        <w:t>Kids</w:t>
      </w:r>
      <w:r>
        <w:rPr>
          <w:sz w:val="48"/>
          <w:szCs w:val="48"/>
          <w:rtl w:val="0"/>
          <w:lang w:val="en-US"/>
        </w:rPr>
        <w:t xml:space="preserve">’ </w:t>
      </w:r>
      <w:r>
        <w:rPr>
          <w:sz w:val="48"/>
          <w:szCs w:val="48"/>
          <w:rtl w:val="0"/>
          <w:lang w:val="en-US"/>
        </w:rPr>
        <w:t>Prophecy Corner</w:t>
      </w:r>
    </w:p>
    <w:p>
      <w:pPr>
        <w:pStyle w:val="Body"/>
        <w:jc w:val="center"/>
      </w:pPr>
    </w:p>
    <w:p>
      <w:pPr>
        <w:pStyle w:val="Body"/>
        <w:jc w:val="center"/>
      </w:pPr>
    </w:p>
    <w:p>
      <w:pPr>
        <w:pStyle w:val="Body"/>
        <w:jc w:val="center"/>
        <w:rPr>
          <w:sz w:val="36"/>
          <w:szCs w:val="36"/>
        </w:rPr>
      </w:pPr>
      <w:r>
        <w:rPr>
          <w:sz w:val="36"/>
          <w:szCs w:val="36"/>
          <w:rtl w:val="0"/>
          <w:lang w:val="it-IT"/>
        </w:rPr>
        <w:t>Daniel 2</w:t>
      </w:r>
    </w:p>
    <w:p>
      <w:pPr>
        <w:pStyle w:val="Body"/>
      </w:pPr>
    </w:p>
    <w:p>
      <w:pPr>
        <w:pStyle w:val="Body"/>
        <w:rPr>
          <w:sz w:val="28"/>
          <w:szCs w:val="28"/>
        </w:rPr>
      </w:pPr>
      <w:r>
        <w:rPr>
          <w:sz w:val="28"/>
          <w:szCs w:val="28"/>
          <w:rtl w:val="0"/>
          <w:lang w:val="en-US"/>
        </w:rPr>
        <w:t>Welcome to Kids</w:t>
      </w:r>
      <w:r>
        <w:rPr>
          <w:sz w:val="28"/>
          <w:szCs w:val="28"/>
          <w:rtl w:val="1"/>
        </w:rPr>
        <w:t xml:space="preserve">’ </w:t>
      </w:r>
      <w:r>
        <w:rPr>
          <w:sz w:val="28"/>
          <w:szCs w:val="28"/>
          <w:rtl w:val="0"/>
        </w:rPr>
        <w:t>Prophecy Corner.</w:t>
      </w:r>
    </w:p>
    <w:p>
      <w:pPr>
        <w:pStyle w:val="Body"/>
        <w:rPr>
          <w:sz w:val="28"/>
          <w:szCs w:val="28"/>
        </w:rPr>
      </w:pPr>
      <w:r>
        <w:rPr>
          <w:sz w:val="28"/>
          <w:szCs w:val="28"/>
          <w:rtl w:val="0"/>
          <w:lang w:val="en-US"/>
        </w:rPr>
        <w:t xml:space="preserve">Today we will look at Daniel 2 </w:t>
      </w:r>
      <w:r>
        <w:rPr>
          <w:sz w:val="28"/>
          <w:szCs w:val="28"/>
          <w:rtl w:val="0"/>
          <w:lang w:val="en-US"/>
        </w:rPr>
        <w:t>through</w:t>
      </w:r>
      <w:r>
        <w:rPr>
          <w:sz w:val="28"/>
          <w:szCs w:val="28"/>
          <w:rtl w:val="0"/>
          <w:lang w:val="en-US"/>
        </w:rPr>
        <w:t xml:space="preserve"> a present truth prophetic lens. This study is the first of a series on Daniel and Revelation and their connection </w:t>
      </w:r>
      <w:r>
        <w:rPr>
          <w:sz w:val="28"/>
          <w:szCs w:val="28"/>
          <w:rtl w:val="0"/>
          <w:lang w:val="en-US"/>
        </w:rPr>
        <w:t>to</w:t>
      </w:r>
      <w:r>
        <w:rPr>
          <w:sz w:val="28"/>
          <w:szCs w:val="28"/>
          <w:rtl w:val="0"/>
          <w:lang w:val="it-IT"/>
        </w:rPr>
        <w:t xml:space="preserve"> Daniel 11:40.</w:t>
      </w:r>
      <w:bookmarkEnd w:id="0"/>
    </w:p>
    <w:p>
      <w:pPr>
        <w:pStyle w:val="Body"/>
        <w:rPr>
          <w:sz w:val="28"/>
          <w:szCs w:val="28"/>
        </w:rPr>
      </w:pPr>
      <w:r>
        <w:rPr>
          <w:sz w:val="28"/>
          <w:szCs w:val="28"/>
          <w:rtl w:val="0"/>
          <w:lang w:val="en-US"/>
        </w:rPr>
        <w:t xml:space="preserve">For about </w:t>
      </w:r>
      <w:r>
        <w:rPr>
          <w:sz w:val="28"/>
          <w:szCs w:val="28"/>
          <w:rtl w:val="0"/>
          <w:lang w:val="en-US"/>
        </w:rPr>
        <w:t>two</w:t>
      </w:r>
      <w:r>
        <w:rPr>
          <w:sz w:val="28"/>
          <w:szCs w:val="28"/>
          <w:rtl w:val="0"/>
          <w:lang w:val="en-US"/>
        </w:rPr>
        <w:t xml:space="preserve"> years, God has </w:t>
      </w:r>
      <w:r>
        <w:rPr>
          <w:sz w:val="28"/>
          <w:szCs w:val="28"/>
          <w:rtl w:val="0"/>
          <w:lang w:val="en-US"/>
        </w:rPr>
        <w:t xml:space="preserve">been </w:t>
      </w:r>
      <w:r>
        <w:rPr>
          <w:sz w:val="28"/>
          <w:szCs w:val="28"/>
          <w:rtl w:val="0"/>
          <w:lang w:val="en-US"/>
        </w:rPr>
        <w:t>reveal</w:t>
      </w:r>
      <w:r>
        <w:rPr>
          <w:sz w:val="28"/>
          <w:szCs w:val="28"/>
          <w:rtl w:val="0"/>
          <w:lang w:val="en-US"/>
        </w:rPr>
        <w:t>ing</w:t>
      </w:r>
      <w:r>
        <w:rPr>
          <w:sz w:val="28"/>
          <w:szCs w:val="28"/>
          <w:rtl w:val="0"/>
        </w:rPr>
        <w:t xml:space="preserve"> </w:t>
      </w:r>
      <w:r>
        <w:rPr>
          <w:sz w:val="28"/>
          <w:szCs w:val="28"/>
          <w:rtl w:val="0"/>
          <w:lang w:val="en-US"/>
        </w:rPr>
        <w:t>light on</w:t>
      </w:r>
      <w:r>
        <w:rPr>
          <w:sz w:val="28"/>
          <w:szCs w:val="28"/>
          <w:rtl w:val="0"/>
        </w:rPr>
        <w:t xml:space="preserve"> </w:t>
      </w:r>
      <w:r>
        <w:rPr>
          <w:sz w:val="28"/>
          <w:szCs w:val="28"/>
          <w:rtl w:val="0"/>
          <w:lang w:val="en-US"/>
        </w:rPr>
        <w:t xml:space="preserve">the correct way </w:t>
      </w:r>
      <w:r>
        <w:rPr>
          <w:sz w:val="28"/>
          <w:szCs w:val="28"/>
          <w:rtl w:val="0"/>
          <w:lang w:val="en-US"/>
        </w:rPr>
        <w:t>to study the Bible. He has introduced Parable</w:t>
      </w:r>
      <w:r>
        <w:rPr>
          <w:sz w:val="28"/>
          <w:szCs w:val="28"/>
          <w:rtl w:val="0"/>
          <w:lang w:val="en-US"/>
        </w:rPr>
        <w:t xml:space="preserve"> teaching as a methodology</w:t>
      </w:r>
      <w:r>
        <w:rPr>
          <w:sz w:val="28"/>
          <w:szCs w:val="28"/>
          <w:rtl w:val="0"/>
        </w:rPr>
        <w:t xml:space="preserve">. </w:t>
      </w:r>
      <w:r>
        <w:rPr>
          <w:sz w:val="28"/>
          <w:szCs w:val="28"/>
          <w:rtl w:val="0"/>
          <w:lang w:val="en-US"/>
        </w:rPr>
        <w:t>This methodology has brought a lot of clarity to our message.</w:t>
      </w:r>
    </w:p>
    <w:p>
      <w:pPr>
        <w:pStyle w:val="Body"/>
        <w:rPr>
          <w:sz w:val="28"/>
          <w:szCs w:val="28"/>
        </w:rPr>
      </w:pPr>
      <w:r>
        <w:rPr>
          <w:sz w:val="28"/>
          <w:szCs w:val="28"/>
          <w:rtl w:val="0"/>
          <w:lang w:val="en-US"/>
        </w:rPr>
        <w:t>T</w:t>
      </w:r>
      <w:r>
        <w:rPr>
          <w:sz w:val="28"/>
          <w:szCs w:val="28"/>
          <w:rtl w:val="0"/>
          <w:lang w:val="en-US"/>
        </w:rPr>
        <w:t xml:space="preserve">here are </w:t>
      </w:r>
      <w:r>
        <w:rPr>
          <w:sz w:val="28"/>
          <w:szCs w:val="28"/>
          <w:rtl w:val="0"/>
          <w:lang w:val="en-US"/>
        </w:rPr>
        <w:t>different</w:t>
      </w:r>
      <w:r>
        <w:rPr>
          <w:sz w:val="28"/>
          <w:szCs w:val="28"/>
          <w:rtl w:val="0"/>
        </w:rPr>
        <w:t xml:space="preserve"> </w:t>
      </w:r>
      <w:r>
        <w:rPr>
          <w:sz w:val="28"/>
          <w:szCs w:val="28"/>
          <w:rtl w:val="0"/>
          <w:lang w:val="en-US"/>
        </w:rPr>
        <w:t>tools in the</w:t>
      </w:r>
      <w:r>
        <w:rPr>
          <w:sz w:val="28"/>
          <w:szCs w:val="28"/>
          <w:rtl w:val="0"/>
          <w:lang w:val="es-ES_tradnl"/>
        </w:rPr>
        <w:t xml:space="preserve"> parable</w:t>
      </w:r>
      <w:r>
        <w:rPr>
          <w:sz w:val="28"/>
          <w:szCs w:val="28"/>
          <w:rtl w:val="0"/>
          <w:lang w:val="en-US"/>
        </w:rPr>
        <w:t xml:space="preserve"> methodology. Some include</w:t>
      </w:r>
      <w:r>
        <w:rPr>
          <w:sz w:val="28"/>
          <w:szCs w:val="28"/>
          <w:rtl w:val="0"/>
          <w:lang w:val="en-US"/>
        </w:rPr>
        <w:t>: Compare and Contrast; Juxtaposition; Repeat and enlarge; Prophetic chiasm; Natural and spiritual; Alpha and Omega. Natural and Spiritual, or Alpha and Omega will be used in our study.</w:t>
      </w:r>
    </w:p>
    <w:p>
      <w:pPr>
        <w:pStyle w:val="Body"/>
      </w:pPr>
      <w:r>
        <w:rPr>
          <w:sz w:val="28"/>
          <w:szCs w:val="28"/>
          <w:rtl w:val="0"/>
          <w:lang w:val="en-US"/>
        </w:rPr>
        <w:t xml:space="preserve">When we look at the great controversy, you see an alpha and an omega history. </w:t>
      </w:r>
    </w:p>
    <w:p>
      <w:pPr>
        <w:pStyle w:val="Body"/>
        <w:rPr>
          <w:sz w:val="28"/>
          <w:szCs w:val="28"/>
        </w:rPr>
      </w:pPr>
      <w:r>
        <w:rPr>
          <w:sz w:val="28"/>
          <w:szCs w:val="28"/>
          <w:rtl w:val="0"/>
          <w:lang w:val="en-US"/>
        </w:rPr>
        <w:t>In Daniel 2 God illustrates the history of the world from its beginning to its end. This history will be finished when the stone</w:t>
      </w:r>
      <w:r>
        <w:rPr>
          <w:sz w:val="28"/>
          <w:szCs w:val="28"/>
          <w:rtl w:val="1"/>
        </w:rPr>
        <w:t>’</w:t>
      </w:r>
      <w:r>
        <w:rPr>
          <w:sz w:val="28"/>
          <w:szCs w:val="28"/>
          <w:rtl w:val="0"/>
          <w:lang w:val="en-US"/>
        </w:rPr>
        <w:t>s kingdom comes and hits the feet of the statue.</w:t>
      </w:r>
    </w:p>
    <w:p>
      <w:pPr>
        <w:pStyle w:val="Body"/>
        <w:rPr>
          <w:sz w:val="28"/>
          <w:szCs w:val="28"/>
        </w:rPr>
      </w:pPr>
      <w:r>
        <w:rPr>
          <w:sz w:val="28"/>
          <w:szCs w:val="28"/>
          <w:rtl w:val="0"/>
          <w:lang w:val="en-US"/>
        </w:rPr>
        <w:t>In Daniel 2: 44-45, we see a repetition and enlargement.</w:t>
      </w:r>
    </w:p>
    <w:p>
      <w:pPr>
        <w:pStyle w:val="Body"/>
        <w:rPr>
          <w:sz w:val="28"/>
          <w:szCs w:val="28"/>
        </w:rPr>
      </w:pPr>
      <w:r>
        <w:rPr>
          <w:sz w:val="28"/>
          <w:szCs w:val="28"/>
          <w:rtl w:val="0"/>
          <w:lang w:val="en-US"/>
        </w:rPr>
        <w:t xml:space="preserve"> We read: </w:t>
      </w:r>
    </w:p>
    <w:p>
      <w:pPr>
        <w:pStyle w:val="Body"/>
        <w:rPr>
          <w:sz w:val="28"/>
          <w:szCs w:val="28"/>
        </w:rPr>
      </w:pPr>
      <w:r>
        <w:rPr>
          <w:sz w:val="28"/>
          <w:szCs w:val="28"/>
          <w:rtl w:val="0"/>
          <w:lang w:val="en-US"/>
        </w:rPr>
        <w:t xml:space="preserve">2: 44  And in the days of </w:t>
      </w:r>
      <w:r>
        <w:rPr>
          <w:b w:val="1"/>
          <w:bCs w:val="1"/>
          <w:sz w:val="28"/>
          <w:szCs w:val="28"/>
          <w:rtl w:val="0"/>
          <w:lang w:val="en-US"/>
        </w:rPr>
        <w:t>these kings</w:t>
      </w:r>
      <w:r>
        <w:rPr>
          <w:sz w:val="28"/>
          <w:szCs w:val="28"/>
          <w:rtl w:val="0"/>
          <w:lang w:val="en-US"/>
        </w:rPr>
        <w:t xml:space="preserve"> shall the </w:t>
      </w:r>
      <w:r>
        <w:rPr>
          <w:b w:val="1"/>
          <w:bCs w:val="1"/>
          <w:sz w:val="28"/>
          <w:szCs w:val="28"/>
          <w:rtl w:val="0"/>
          <w:lang w:val="en-US"/>
        </w:rPr>
        <w:t>God of heaven</w:t>
      </w:r>
      <w:r>
        <w:rPr>
          <w:sz w:val="28"/>
          <w:szCs w:val="28"/>
          <w:rtl w:val="0"/>
          <w:lang w:val="en-US"/>
        </w:rPr>
        <w:t xml:space="preserve"> set up a </w:t>
      </w:r>
      <w:r>
        <w:rPr>
          <w:b w:val="1"/>
          <w:bCs w:val="1"/>
          <w:sz w:val="28"/>
          <w:szCs w:val="28"/>
          <w:rtl w:val="0"/>
          <w:lang w:val="sv-SE"/>
        </w:rPr>
        <w:t>kingdom</w:t>
      </w:r>
      <w:r>
        <w:rPr>
          <w:sz w:val="28"/>
          <w:szCs w:val="28"/>
          <w:rtl w:val="0"/>
          <w:lang w:val="en-US"/>
        </w:rPr>
        <w:t xml:space="preserve">, which shall never be destroyed: and the kingdom shall not be left to other people, [but] </w:t>
      </w:r>
      <w:r>
        <w:rPr>
          <w:b w:val="1"/>
          <w:bCs w:val="1"/>
          <w:sz w:val="28"/>
          <w:szCs w:val="28"/>
          <w:rtl w:val="0"/>
          <w:lang w:val="en-US"/>
        </w:rPr>
        <w:t>it shall break in pieces</w:t>
      </w:r>
      <w:r>
        <w:rPr>
          <w:sz w:val="28"/>
          <w:szCs w:val="28"/>
          <w:rtl w:val="0"/>
          <w:lang w:val="en-US"/>
        </w:rPr>
        <w:t xml:space="preserve"> and </w:t>
      </w:r>
      <w:r>
        <w:rPr>
          <w:b w:val="1"/>
          <w:bCs w:val="1"/>
          <w:sz w:val="28"/>
          <w:szCs w:val="28"/>
          <w:rtl w:val="0"/>
          <w:lang w:val="en-US"/>
        </w:rPr>
        <w:t xml:space="preserve">consume </w:t>
      </w:r>
      <w:r>
        <w:rPr>
          <w:sz w:val="28"/>
          <w:szCs w:val="28"/>
          <w:rtl w:val="0"/>
          <w:lang w:val="en-US"/>
        </w:rPr>
        <w:t xml:space="preserve">all these kingdoms, and it shall stand for ever.  </w:t>
      </w:r>
    </w:p>
    <w:p>
      <w:pPr>
        <w:pStyle w:val="Body"/>
        <w:rPr>
          <w:sz w:val="28"/>
          <w:szCs w:val="28"/>
        </w:rPr>
      </w:pPr>
      <w:r>
        <w:rPr>
          <w:sz w:val="28"/>
          <w:szCs w:val="28"/>
          <w:rtl w:val="0"/>
          <w:lang w:val="en-US"/>
        </w:rPr>
        <w:t>2:45</w:t>
        <w:tab/>
        <w:t xml:space="preserve">Forasmuch as thou sawest that the </w:t>
      </w:r>
      <w:r>
        <w:rPr>
          <w:b w:val="1"/>
          <w:bCs w:val="1"/>
          <w:sz w:val="28"/>
          <w:szCs w:val="28"/>
          <w:rtl w:val="0"/>
          <w:lang w:val="en-US"/>
        </w:rPr>
        <w:t>stone was</w:t>
      </w:r>
      <w:r>
        <w:rPr>
          <w:sz w:val="28"/>
          <w:szCs w:val="28"/>
          <w:rtl w:val="0"/>
          <w:lang w:val="en-US"/>
        </w:rPr>
        <w:t xml:space="preserve"> </w:t>
      </w:r>
      <w:r>
        <w:rPr>
          <w:b w:val="1"/>
          <w:bCs w:val="1"/>
          <w:sz w:val="28"/>
          <w:szCs w:val="28"/>
          <w:rtl w:val="0"/>
          <w:lang w:val="en-US"/>
        </w:rPr>
        <w:t>cut out of the mountain without hands</w:t>
      </w:r>
      <w:r>
        <w:rPr>
          <w:sz w:val="28"/>
          <w:szCs w:val="28"/>
          <w:rtl w:val="0"/>
          <w:lang w:val="en-US"/>
        </w:rPr>
        <w:t xml:space="preserve">, and that </w:t>
      </w:r>
      <w:r>
        <w:rPr>
          <w:b w:val="1"/>
          <w:bCs w:val="1"/>
          <w:sz w:val="28"/>
          <w:szCs w:val="28"/>
          <w:rtl w:val="0"/>
          <w:lang w:val="en-US"/>
        </w:rPr>
        <w:t>it brake in pieces</w:t>
      </w:r>
      <w:r>
        <w:rPr>
          <w:sz w:val="28"/>
          <w:szCs w:val="28"/>
          <w:rtl w:val="0"/>
          <w:lang w:val="en-US"/>
        </w:rPr>
        <w:t xml:space="preserve"> the </w:t>
      </w:r>
      <w:r>
        <w:rPr>
          <w:b w:val="1"/>
          <w:bCs w:val="1"/>
          <w:sz w:val="28"/>
          <w:szCs w:val="28"/>
          <w:rtl w:val="0"/>
          <w:lang w:val="en-US"/>
        </w:rPr>
        <w:t>iron, the brass, the clay, the silver, and the gold</w:t>
      </w:r>
      <w:r>
        <w:rPr>
          <w:sz w:val="28"/>
          <w:szCs w:val="28"/>
          <w:rtl w:val="0"/>
          <w:lang w:val="en-US"/>
        </w:rPr>
        <w:t xml:space="preserve">; the great God hath made known to the king what shall come to pass hereafter: and the dream [is] certain, and the interpretation thereof sure.  </w:t>
      </w:r>
    </w:p>
    <w:p>
      <w:pPr>
        <w:pStyle w:val="Body"/>
        <w:rPr>
          <w:sz w:val="28"/>
          <w:szCs w:val="28"/>
        </w:rPr>
      </w:pPr>
      <w:r>
        <w:rPr>
          <w:sz w:val="28"/>
          <w:szCs w:val="28"/>
          <w:rtl w:val="0"/>
          <w:lang w:val="en-US"/>
        </w:rPr>
        <w:t xml:space="preserve">Verses 44 and 45 are a repeat and enlarge. </w:t>
      </w:r>
      <w:r>
        <w:rPr>
          <w:sz w:val="28"/>
          <w:szCs w:val="28"/>
          <w:rtl w:val="0"/>
          <w:lang w:val="en-US"/>
        </w:rPr>
        <w:t>A</w:t>
      </w:r>
      <w:r>
        <w:rPr>
          <w:sz w:val="28"/>
          <w:szCs w:val="28"/>
          <w:rtl w:val="0"/>
          <w:lang w:val="en-US"/>
        </w:rPr>
        <w:t xml:space="preserve"> new kingdom is set up by God</w:t>
      </w:r>
      <w:r>
        <w:rPr>
          <w:sz w:val="28"/>
          <w:szCs w:val="28"/>
          <w:rtl w:val="0"/>
          <w:lang w:val="en-US"/>
        </w:rPr>
        <w:t xml:space="preserve"> and i</w:t>
      </w:r>
      <w:r>
        <w:rPr>
          <w:sz w:val="28"/>
          <w:szCs w:val="28"/>
          <w:rtl w:val="0"/>
          <w:lang w:val="en-US"/>
        </w:rPr>
        <w:t>ts purpose is to break or consume the kingdoms</w:t>
      </w:r>
      <w:r>
        <w:rPr>
          <w:sz w:val="28"/>
          <w:szCs w:val="28"/>
          <w:rtl w:val="0"/>
          <w:lang w:val="en-US"/>
        </w:rPr>
        <w:t xml:space="preserve"> of the world</w:t>
      </w:r>
      <w:r>
        <w:rPr>
          <w:sz w:val="28"/>
          <w:szCs w:val="28"/>
          <w:rtl w:val="0"/>
          <w:lang w:val="en-US"/>
        </w:rPr>
        <w:t>.</w:t>
      </w:r>
    </w:p>
    <w:p>
      <w:pPr>
        <w:pStyle w:val="Body"/>
        <w:rPr>
          <w:sz w:val="28"/>
          <w:szCs w:val="28"/>
        </w:rPr>
      </w:pPr>
      <w:r>
        <w:rPr>
          <w:sz w:val="28"/>
          <w:szCs w:val="28"/>
          <w:rtl w:val="0"/>
          <w:lang w:val="en-US"/>
        </w:rPr>
        <w:t>A</w:t>
      </w:r>
      <w:r>
        <w:rPr>
          <w:sz w:val="28"/>
          <w:szCs w:val="28"/>
          <w:rtl w:val="0"/>
          <w:lang w:val="en-US"/>
        </w:rPr>
        <w:t xml:space="preserve"> king is a kingdom according to Daniel 2: 38: Thou [art] this head of gold. As a result, </w:t>
      </w:r>
      <w:r>
        <w:rPr>
          <w:sz w:val="28"/>
          <w:szCs w:val="28"/>
          <w:rtl w:val="0"/>
          <w:lang w:val="en-US"/>
        </w:rPr>
        <w:t>“</w:t>
      </w:r>
      <w:r>
        <w:rPr>
          <w:sz w:val="28"/>
          <w:szCs w:val="28"/>
          <w:rtl w:val="0"/>
          <w:lang w:val="en-US"/>
        </w:rPr>
        <w:t>these kingdoms</w:t>
      </w:r>
      <w:r>
        <w:rPr>
          <w:sz w:val="28"/>
          <w:szCs w:val="28"/>
          <w:rtl w:val="0"/>
          <w:lang w:val="en-US"/>
        </w:rPr>
        <w:t xml:space="preserve">” </w:t>
      </w:r>
      <w:r>
        <w:rPr>
          <w:sz w:val="28"/>
          <w:szCs w:val="28"/>
          <w:rtl w:val="0"/>
          <w:lang w:val="en-US"/>
        </w:rPr>
        <w:t>is</w:t>
      </w:r>
      <w:r>
        <w:rPr>
          <w:sz w:val="28"/>
          <w:szCs w:val="28"/>
          <w:rtl w:val="0"/>
          <w:lang w:val="en-US"/>
        </w:rPr>
        <w:t xml:space="preserve"> interchangeable </w:t>
      </w:r>
      <w:r>
        <w:rPr>
          <w:sz w:val="28"/>
          <w:szCs w:val="28"/>
          <w:rtl w:val="0"/>
          <w:lang w:val="en-US"/>
        </w:rPr>
        <w:t>with</w:t>
      </w:r>
      <w:r>
        <w:rPr>
          <w:sz w:val="28"/>
          <w:szCs w:val="28"/>
          <w:rtl w:val="0"/>
          <w:lang w:val="en-US"/>
        </w:rPr>
        <w:t xml:space="preserve"> “</w:t>
      </w:r>
      <w:r>
        <w:rPr>
          <w:sz w:val="28"/>
          <w:szCs w:val="28"/>
          <w:rtl w:val="0"/>
          <w:lang w:val="en-US"/>
        </w:rPr>
        <w:t>these kings</w:t>
      </w:r>
      <w:r>
        <w:rPr>
          <w:sz w:val="28"/>
          <w:szCs w:val="28"/>
          <w:rtl w:val="0"/>
          <w:lang w:val="en-US"/>
        </w:rPr>
        <w:t>”</w:t>
      </w:r>
      <w:r>
        <w:rPr>
          <w:sz w:val="28"/>
          <w:szCs w:val="28"/>
          <w:rtl w:val="0"/>
          <w:lang w:val="en-US"/>
        </w:rPr>
        <w:t xml:space="preserve">. </w:t>
      </w:r>
    </w:p>
    <w:p>
      <w:pPr>
        <w:pStyle w:val="Body"/>
        <w:rPr>
          <w:sz w:val="28"/>
          <w:szCs w:val="28"/>
        </w:rPr>
      </w:pPr>
      <w:r>
        <w:rPr>
          <w:sz w:val="28"/>
          <w:szCs w:val="28"/>
          <w:rtl w:val="0"/>
          <w:lang w:val="en-US"/>
        </w:rPr>
        <w:t>Now let us break down the verses:</w:t>
      </w:r>
    </w:p>
    <w:p>
      <w:pPr>
        <w:pStyle w:val="Body"/>
        <w:rPr>
          <w:lang w:val="en-US"/>
        </w:rPr>
      </w:pPr>
    </w:p>
    <w:p>
      <w:pPr>
        <w:pStyle w:val="No Spacing"/>
        <w:rPr>
          <w:lang w:val="en-US"/>
        </w:rPr>
      </w:pPr>
      <w:r>
        <w:rPr>
          <w:rtl w:val="0"/>
          <w:lang w:val="en-US"/>
        </w:rPr>
        <w:t>God of Heaven</w:t>
        <w:tab/>
        <w:tab/>
        <w:t>Kingdom</w:t>
        <w:tab/>
        <w:tab/>
        <w:t>break in pieces</w:t>
        <w:tab/>
        <w:tab/>
        <w:t xml:space="preserve">these kingdoms (these </w:t>
      </w:r>
    </w:p>
    <w:p>
      <w:pPr>
        <w:pStyle w:val="No Spacing"/>
        <w:ind w:left="5760" w:firstLine="720"/>
        <w:rPr>
          <w:lang w:val="en-US"/>
        </w:rPr>
      </w:pPr>
      <w:r>
        <w:rPr>
          <w:rtl w:val="0"/>
          <w:lang w:val="en-US"/>
        </w:rPr>
        <w:t>Kings)</w:t>
      </w:r>
    </w:p>
    <w:p>
      <w:pPr>
        <w:pStyle w:val="No Spacing"/>
        <w:ind w:left="2160" w:hanging="2160"/>
        <w:rPr>
          <w:lang w:val="en-US"/>
        </w:rPr>
      </w:pPr>
      <w:r>
        <w:rPr>
          <w:rtl w:val="0"/>
          <w:lang w:val="en-US"/>
        </w:rPr>
        <w:t xml:space="preserve">Cut out without </w:t>
        <w:tab/>
        <w:t>stone</w:t>
        <w:tab/>
        <w:tab/>
        <w:tab/>
        <w:t>brake in pieces</w:t>
        <w:tab/>
        <w:tab/>
        <w:t xml:space="preserve">iron, brass, clay, silver, </w:t>
      </w:r>
    </w:p>
    <w:p>
      <w:pPr>
        <w:pStyle w:val="No Spacing"/>
        <w:rPr>
          <w:lang w:val="en-US"/>
        </w:rPr>
      </w:pPr>
      <w:r>
        <w:rPr>
          <w:rtl w:val="0"/>
          <w:lang w:val="en-US"/>
        </w:rPr>
        <w:t>Hands</w:t>
        <w:tab/>
        <w:tab/>
        <w:tab/>
        <w:tab/>
        <w:tab/>
        <w:tab/>
        <w:tab/>
        <w:tab/>
        <w:tab/>
        <w:t>gold</w:t>
      </w:r>
    </w:p>
    <w:p>
      <w:pPr>
        <w:pStyle w:val="Body"/>
        <w:rPr>
          <w:lang w:val="en-US"/>
        </w:rPr>
      </w:pPr>
    </w:p>
    <w:p>
      <w:pPr>
        <w:pStyle w:val="Body"/>
        <w:rPr>
          <w:sz w:val="28"/>
          <w:szCs w:val="28"/>
        </w:rPr>
      </w:pPr>
      <w:r>
        <w:rPr>
          <w:sz w:val="28"/>
          <w:szCs w:val="28"/>
          <w:rtl w:val="0"/>
          <w:lang w:val="en-US"/>
        </w:rPr>
        <w:t>Th</w:t>
      </w:r>
      <w:r>
        <w:rPr>
          <w:sz w:val="28"/>
          <w:szCs w:val="28"/>
          <w:rtl w:val="0"/>
          <w:lang w:val="en-US"/>
        </w:rPr>
        <w:t xml:space="preserve">ese two sentences </w:t>
      </w:r>
      <w:r>
        <w:rPr>
          <w:sz w:val="28"/>
          <w:szCs w:val="28"/>
          <w:rtl w:val="0"/>
          <w:lang w:val="en-US"/>
        </w:rPr>
        <w:t xml:space="preserve">can be paraphrased </w:t>
      </w:r>
      <w:r>
        <w:rPr>
          <w:sz w:val="28"/>
          <w:szCs w:val="28"/>
          <w:rtl w:val="0"/>
          <w:lang w:val="en-US"/>
        </w:rPr>
        <w:t xml:space="preserve">as follows: In the days of these kings, the God of Heaven is the one who cuts out. He sets up a kingdom </w:t>
      </w:r>
      <w:r>
        <w:rPr>
          <w:sz w:val="28"/>
          <w:szCs w:val="28"/>
          <w:rtl w:val="0"/>
          <w:lang w:val="en-US"/>
        </w:rPr>
        <w:t xml:space="preserve">– </w:t>
      </w:r>
      <w:r>
        <w:rPr>
          <w:sz w:val="28"/>
          <w:szCs w:val="28"/>
          <w:rtl w:val="0"/>
          <w:lang w:val="en-US"/>
        </w:rPr>
        <w:t xml:space="preserve">a stone </w:t>
      </w:r>
      <w:r>
        <w:rPr>
          <w:sz w:val="28"/>
          <w:szCs w:val="28"/>
          <w:rtl w:val="0"/>
          <w:lang w:val="en-US"/>
        </w:rPr>
        <w:t xml:space="preserve">– </w:t>
      </w:r>
      <w:r>
        <w:rPr>
          <w:sz w:val="28"/>
          <w:szCs w:val="28"/>
          <w:rtl w:val="0"/>
          <w:lang w:val="en-US"/>
        </w:rPr>
        <w:t>which breaks in pieces these kingdoms of iron, brass, clay, silver, and gold.</w:t>
      </w:r>
    </w:p>
    <w:p>
      <w:pPr>
        <w:pStyle w:val="Body"/>
        <w:rPr>
          <w:sz w:val="28"/>
          <w:szCs w:val="28"/>
        </w:rPr>
      </w:pPr>
      <w:r>
        <w:rPr>
          <w:sz w:val="28"/>
          <w:szCs w:val="28"/>
          <w:rtl w:val="0"/>
          <w:lang w:val="en-US"/>
        </w:rPr>
        <w:t xml:space="preserve">When the stone hits the feet, it </w:t>
      </w:r>
      <w:r>
        <w:rPr>
          <w:b w:val="1"/>
          <w:bCs w:val="1"/>
          <w:sz w:val="28"/>
          <w:szCs w:val="28"/>
          <w:rtl w:val="0"/>
          <w:lang w:val="en-US"/>
        </w:rPr>
        <w:t xml:space="preserve">hits and breaks the whole statue. </w:t>
      </w:r>
      <w:r>
        <w:rPr>
          <w:sz w:val="28"/>
          <w:szCs w:val="28"/>
          <w:rtl w:val="0"/>
          <w:lang w:val="en-US"/>
        </w:rPr>
        <w:t xml:space="preserve">The whole image collapses. So, by a repeat and enlarge we see that these kings are </w:t>
      </w:r>
      <w:r>
        <w:rPr>
          <w:b w:val="1"/>
          <w:bCs w:val="1"/>
          <w:sz w:val="28"/>
          <w:szCs w:val="28"/>
          <w:u w:val="single"/>
          <w:rtl w:val="0"/>
          <w:lang w:val="en-US"/>
        </w:rPr>
        <w:t>NOT</w:t>
      </w:r>
      <w:r>
        <w:rPr>
          <w:sz w:val="28"/>
          <w:szCs w:val="28"/>
          <w:rtl w:val="0"/>
          <w:lang w:val="en-US"/>
        </w:rPr>
        <w:t xml:space="preserve"> the 10 toes but the whole statue.</w:t>
      </w:r>
    </w:p>
    <w:p>
      <w:pPr>
        <w:pStyle w:val="Body"/>
        <w:rPr>
          <w:sz w:val="28"/>
          <w:szCs w:val="28"/>
        </w:rPr>
      </w:pPr>
      <w:r>
        <w:rPr>
          <w:sz w:val="28"/>
          <w:szCs w:val="28"/>
          <w:rtl w:val="0"/>
          <w:lang w:val="en-US"/>
        </w:rPr>
        <w:t>As a second witness we can go to verses 34 and 35 of that same chapter which describe what will happen to the kingdoms. We are told:</w:t>
      </w:r>
    </w:p>
    <w:p>
      <w:pPr>
        <w:pStyle w:val="Body"/>
        <w:rPr>
          <w:b w:val="1"/>
          <w:bCs w:val="1"/>
          <w:sz w:val="28"/>
          <w:szCs w:val="28"/>
        </w:rPr>
      </w:pPr>
      <w:r>
        <w:rPr>
          <w:sz w:val="28"/>
          <w:szCs w:val="28"/>
          <w:rtl w:val="0"/>
          <w:lang w:val="en-US"/>
        </w:rPr>
        <w:t xml:space="preserve">34 Thou sawest till that </w:t>
      </w:r>
      <w:r>
        <w:rPr>
          <w:b w:val="1"/>
          <w:bCs w:val="1"/>
          <w:sz w:val="28"/>
          <w:szCs w:val="28"/>
          <w:rtl w:val="0"/>
          <w:lang w:val="en-US"/>
        </w:rPr>
        <w:t>a stone</w:t>
      </w:r>
      <w:r>
        <w:rPr>
          <w:sz w:val="28"/>
          <w:szCs w:val="28"/>
          <w:rtl w:val="0"/>
          <w:lang w:val="en-US"/>
        </w:rPr>
        <w:t xml:space="preserve"> was </w:t>
      </w:r>
      <w:r>
        <w:rPr>
          <w:b w:val="1"/>
          <w:bCs w:val="1"/>
          <w:sz w:val="28"/>
          <w:szCs w:val="28"/>
          <w:rtl w:val="0"/>
          <w:lang w:val="en-US"/>
        </w:rPr>
        <w:t>cut out without hands</w:t>
      </w:r>
      <w:r>
        <w:rPr>
          <w:sz w:val="28"/>
          <w:szCs w:val="28"/>
          <w:rtl w:val="0"/>
          <w:lang w:val="en-US"/>
        </w:rPr>
        <w:t xml:space="preserve">, which smote the image upon his feet [that were] of </w:t>
      </w:r>
      <w:r>
        <w:rPr>
          <w:b w:val="1"/>
          <w:bCs w:val="1"/>
          <w:sz w:val="28"/>
          <w:szCs w:val="28"/>
          <w:rtl w:val="0"/>
          <w:lang w:val="en-US"/>
        </w:rPr>
        <w:t xml:space="preserve">iron and clay, and brake them to pieces.  </w:t>
      </w:r>
    </w:p>
    <w:p>
      <w:pPr>
        <w:pStyle w:val="Body"/>
        <w:rPr>
          <w:sz w:val="28"/>
          <w:szCs w:val="28"/>
        </w:rPr>
      </w:pPr>
      <w:r>
        <w:rPr>
          <w:sz w:val="28"/>
          <w:szCs w:val="28"/>
          <w:rtl w:val="0"/>
          <w:lang w:val="en-US"/>
        </w:rPr>
        <w:t xml:space="preserve">35 Then was </w:t>
      </w:r>
      <w:r>
        <w:rPr>
          <w:b w:val="1"/>
          <w:bCs w:val="1"/>
          <w:sz w:val="28"/>
          <w:szCs w:val="28"/>
          <w:rtl w:val="0"/>
          <w:lang w:val="en-US"/>
        </w:rPr>
        <w:t>the iron, the clay, the brass, the silver, and the gold, broken to pieces together</w:t>
      </w:r>
      <w:r>
        <w:rPr>
          <w:sz w:val="28"/>
          <w:szCs w:val="28"/>
          <w:rtl w:val="0"/>
          <w:lang w:val="en-US"/>
        </w:rPr>
        <w:t xml:space="preserve">, and became like the chaff of the summer threshingfloors; and the wind carried them away, that no place was found for them: and the stone that smote the image became a great mountain, and filled the whole earth.  </w:t>
      </w:r>
    </w:p>
    <w:p>
      <w:pPr>
        <w:pStyle w:val="No Spacing"/>
        <w:rPr>
          <w:lang w:val="en-US"/>
        </w:rPr>
      </w:pPr>
      <w:r>
        <w:rPr>
          <w:rtl w:val="0"/>
          <w:lang w:val="en-US"/>
        </w:rPr>
        <w:t>Cut without hands</w:t>
        <w:tab/>
        <w:t>stone</w:t>
        <w:tab/>
        <w:tab/>
        <w:t>broken to pieces together</w:t>
        <w:tab/>
        <w:t xml:space="preserve">iron and clay,brass,   </w:t>
      </w:r>
    </w:p>
    <w:p>
      <w:pPr>
        <w:pStyle w:val="No Spacing"/>
        <w:ind w:left="5760" w:firstLine="720"/>
        <w:rPr>
          <w:lang w:val="en-US"/>
        </w:rPr>
      </w:pPr>
      <w:r>
        <w:rPr>
          <w:rtl w:val="0"/>
          <w:lang w:val="en-US"/>
        </w:rPr>
        <w:t>silver and gold</w:t>
        <w:tab/>
      </w:r>
    </w:p>
    <w:p>
      <w:pPr>
        <w:pStyle w:val="Body"/>
        <w:rPr>
          <w:sz w:val="28"/>
          <w:szCs w:val="28"/>
          <w:lang w:val="en-US"/>
        </w:rPr>
      </w:pPr>
    </w:p>
    <w:p>
      <w:pPr>
        <w:pStyle w:val="Body"/>
        <w:rPr>
          <w:sz w:val="28"/>
          <w:szCs w:val="28"/>
        </w:rPr>
      </w:pPr>
      <w:r>
        <w:rPr>
          <w:sz w:val="28"/>
          <w:szCs w:val="28"/>
          <w:rtl w:val="0"/>
          <w:lang w:val="en-US"/>
        </w:rPr>
        <w:t xml:space="preserve">We can see the same pattern and description which confirms that although the stone breaks the feet first, </w:t>
      </w:r>
      <w:r>
        <w:rPr>
          <w:b w:val="1"/>
          <w:bCs w:val="1"/>
          <w:sz w:val="28"/>
          <w:szCs w:val="28"/>
          <w:u w:val="single"/>
          <w:rtl w:val="0"/>
          <w:lang w:val="en-US"/>
        </w:rPr>
        <w:t>the whole image collapses</w:t>
      </w:r>
      <w:r>
        <w:rPr>
          <w:sz w:val="28"/>
          <w:szCs w:val="28"/>
          <w:rtl w:val="0"/>
          <w:lang w:val="en-US"/>
        </w:rPr>
        <w:t xml:space="preserve">. This reinforces the fact that the 10 toes </w:t>
      </w:r>
      <w:r>
        <w:rPr>
          <w:b w:val="1"/>
          <w:bCs w:val="1"/>
          <w:sz w:val="28"/>
          <w:szCs w:val="28"/>
          <w:rtl w:val="0"/>
          <w:lang w:val="en-US"/>
        </w:rPr>
        <w:t>are not</w:t>
      </w:r>
      <w:r>
        <w:rPr>
          <w:sz w:val="28"/>
          <w:szCs w:val="28"/>
          <w:rtl w:val="0"/>
          <w:lang w:val="en-US"/>
        </w:rPr>
        <w:t xml:space="preserve"> the only kingdoms </w:t>
      </w:r>
      <w:r>
        <w:rPr>
          <w:sz w:val="28"/>
          <w:szCs w:val="28"/>
          <w:rtl w:val="0"/>
          <w:lang w:val="en-US"/>
        </w:rPr>
        <w:t>that are destroyed</w:t>
      </w:r>
      <w:r>
        <w:rPr>
          <w:sz w:val="28"/>
          <w:szCs w:val="28"/>
          <w:rtl w:val="0"/>
          <w:lang w:val="en-US"/>
        </w:rPr>
        <w:t xml:space="preserve">. </w:t>
      </w:r>
    </w:p>
    <w:p>
      <w:pPr>
        <w:pStyle w:val="Body"/>
        <w:rPr>
          <w:sz w:val="28"/>
          <w:szCs w:val="28"/>
        </w:rPr>
      </w:pPr>
      <w:r>
        <w:rPr>
          <w:sz w:val="28"/>
          <w:szCs w:val="28"/>
          <w:rtl w:val="0"/>
          <w:lang w:val="en-US"/>
        </w:rPr>
        <w:t>So, We need to find out who these kingdoms</w:t>
      </w:r>
      <w:r>
        <w:rPr>
          <w:sz w:val="28"/>
          <w:szCs w:val="28"/>
          <w:rtl w:val="0"/>
          <w:lang w:val="en-US"/>
        </w:rPr>
        <w:t xml:space="preserve"> are</w:t>
      </w:r>
      <w:r>
        <w:rPr>
          <w:sz w:val="28"/>
          <w:szCs w:val="28"/>
          <w:rtl w:val="0"/>
          <w:lang w:val="en-US"/>
        </w:rPr>
        <w:t>. We see the four kingdoms, Babylon, Medo-Persia, Greece and Rome. Rome has two parts</w:t>
      </w:r>
      <w:r>
        <w:rPr>
          <w:sz w:val="28"/>
          <w:szCs w:val="28"/>
          <w:rtl w:val="0"/>
          <w:lang w:val="en-US"/>
        </w:rPr>
        <w:t xml:space="preserve"> - </w:t>
      </w:r>
      <w:r>
        <w:rPr>
          <w:sz w:val="28"/>
          <w:szCs w:val="28"/>
          <w:rtl w:val="0"/>
          <w:lang w:val="en-US"/>
        </w:rPr>
        <w:t xml:space="preserve"> </w:t>
      </w:r>
      <w:r>
        <w:rPr>
          <w:sz w:val="28"/>
          <w:szCs w:val="28"/>
          <w:rtl w:val="0"/>
          <w:lang w:val="en-US"/>
        </w:rPr>
        <w:t>t</w:t>
      </w:r>
      <w:r>
        <w:rPr>
          <w:sz w:val="28"/>
          <w:szCs w:val="28"/>
          <w:rtl w:val="0"/>
          <w:lang w:val="en-US"/>
        </w:rPr>
        <w:t>he legs of iron and the feet of iron and clay. The legs are pagan Rome, the feet are papal Rome in a primary sense.</w:t>
      </w:r>
    </w:p>
    <w:p>
      <w:pPr>
        <w:pStyle w:val="Body"/>
        <w:rPr>
          <w:sz w:val="28"/>
          <w:szCs w:val="28"/>
        </w:rPr>
      </w:pPr>
      <w:r>
        <w:rPr>
          <w:b w:val="1"/>
          <w:bCs w:val="1"/>
          <w:sz w:val="28"/>
          <w:szCs w:val="28"/>
          <w:rtl w:val="0"/>
          <w:lang w:val="en-US"/>
        </w:rPr>
        <w:t>Question:</w:t>
      </w:r>
      <w:r>
        <w:rPr>
          <w:sz w:val="28"/>
          <w:szCs w:val="28"/>
          <w:rtl w:val="0"/>
          <w:lang w:val="en-US"/>
        </w:rPr>
        <w:t xml:space="preserve"> when the stone hit</w:t>
      </w:r>
      <w:r>
        <w:rPr>
          <w:sz w:val="28"/>
          <w:szCs w:val="28"/>
          <w:rtl w:val="0"/>
          <w:lang w:val="en-US"/>
        </w:rPr>
        <w:t>s</w:t>
      </w:r>
      <w:r>
        <w:rPr>
          <w:sz w:val="28"/>
          <w:szCs w:val="28"/>
          <w:rtl w:val="0"/>
          <w:lang w:val="en-US"/>
        </w:rPr>
        <w:t xml:space="preserve"> the feet, is Babylon ruling, is Medo-Persia ruling, is Greece ruling, </w:t>
      </w:r>
      <w:r>
        <w:rPr>
          <w:sz w:val="28"/>
          <w:szCs w:val="28"/>
          <w:rtl w:val="0"/>
          <w:lang w:val="en-US"/>
        </w:rPr>
        <w:t xml:space="preserve">or </w:t>
      </w:r>
      <w:r>
        <w:rPr>
          <w:sz w:val="28"/>
          <w:szCs w:val="28"/>
          <w:rtl w:val="0"/>
          <w:lang w:val="en-US"/>
        </w:rPr>
        <w:t xml:space="preserve">is Pagan Rome ruling? Obviously, they are not alive. </w:t>
      </w:r>
      <w:r>
        <w:rPr>
          <w:sz w:val="28"/>
          <w:szCs w:val="28"/>
          <w:rtl w:val="0"/>
          <w:lang w:val="en-US"/>
        </w:rPr>
        <w:t>T</w:t>
      </w:r>
      <w:r>
        <w:rPr>
          <w:sz w:val="28"/>
          <w:szCs w:val="28"/>
          <w:rtl w:val="0"/>
          <w:lang w:val="en-US"/>
        </w:rPr>
        <w:t xml:space="preserve">hose kingdoms </w:t>
      </w:r>
      <w:r>
        <w:rPr>
          <w:sz w:val="28"/>
          <w:szCs w:val="28"/>
          <w:rtl w:val="0"/>
          <w:lang w:val="en-US"/>
        </w:rPr>
        <w:t xml:space="preserve">are not </w:t>
      </w:r>
      <w:r>
        <w:rPr>
          <w:sz w:val="28"/>
          <w:szCs w:val="28"/>
          <w:rtl w:val="0"/>
          <w:lang w:val="en-US"/>
        </w:rPr>
        <w:t>literally alive today. So, should Daniel  have mentioned the 10 toes instead?</w:t>
      </w:r>
    </w:p>
    <w:p>
      <w:pPr>
        <w:pStyle w:val="Body"/>
        <w:rPr>
          <w:sz w:val="28"/>
          <w:szCs w:val="28"/>
        </w:rPr>
      </w:pPr>
      <w:r>
        <w:rPr>
          <w:sz w:val="28"/>
          <w:szCs w:val="28"/>
          <w:rtl w:val="0"/>
          <w:lang w:val="en-US"/>
        </w:rPr>
        <w:t xml:space="preserve">How do we balance this discrepancy? Because those nations are not alive today neither can they live at the same time. For a kingdom to be </w:t>
      </w:r>
      <w:r>
        <w:rPr>
          <w:sz w:val="28"/>
          <w:szCs w:val="28"/>
          <w:rtl w:val="0"/>
          <w:lang w:val="en-US"/>
        </w:rPr>
        <w:t xml:space="preserve">the </w:t>
      </w:r>
      <w:r>
        <w:rPr>
          <w:sz w:val="28"/>
          <w:szCs w:val="28"/>
          <w:rtl w:val="0"/>
          <w:lang w:val="en-US"/>
        </w:rPr>
        <w:t xml:space="preserve">supreme ruler of the world, it must destroy or conquer the previous kingdom. When the stone </w:t>
      </w:r>
      <w:r>
        <w:rPr>
          <w:sz w:val="28"/>
          <w:szCs w:val="28"/>
          <w:rtl w:val="0"/>
          <w:lang w:val="en-US"/>
        </w:rPr>
        <w:t>comes</w:t>
      </w:r>
      <w:r>
        <w:rPr>
          <w:sz w:val="28"/>
          <w:szCs w:val="28"/>
          <w:rtl w:val="0"/>
          <w:lang w:val="en-US"/>
        </w:rPr>
        <w:t xml:space="preserve">, who </w:t>
      </w:r>
      <w:r>
        <w:rPr>
          <w:sz w:val="28"/>
          <w:szCs w:val="28"/>
          <w:rtl w:val="0"/>
          <w:lang w:val="en-US"/>
        </w:rPr>
        <w:t>will be</w:t>
      </w:r>
      <w:r>
        <w:rPr>
          <w:sz w:val="28"/>
          <w:szCs w:val="28"/>
          <w:rtl w:val="0"/>
          <w:lang w:val="en-US"/>
        </w:rPr>
        <w:t xml:space="preserve"> ruling?</w:t>
      </w:r>
    </w:p>
    <w:p>
      <w:pPr>
        <w:pStyle w:val="Body"/>
        <w:rPr>
          <w:sz w:val="28"/>
          <w:szCs w:val="28"/>
        </w:rPr>
      </w:pPr>
      <w:r>
        <w:rPr>
          <w:sz w:val="28"/>
          <w:szCs w:val="28"/>
          <w:rtl w:val="0"/>
          <w:lang w:val="en-US"/>
        </w:rPr>
        <w:t>Chapters 7,8 and 11 repeat and enlarge o</w:t>
      </w:r>
      <w:r>
        <w:rPr>
          <w:sz w:val="28"/>
          <w:szCs w:val="28"/>
          <w:rtl w:val="0"/>
          <w:lang w:val="en-US"/>
        </w:rPr>
        <w:t>n</w:t>
      </w:r>
      <w:r>
        <w:rPr>
          <w:sz w:val="28"/>
          <w:szCs w:val="28"/>
          <w:rtl w:val="0"/>
          <w:lang w:val="en-US"/>
        </w:rPr>
        <w:t xml:space="preserve"> Daniel 2. We can go to these chapters to find an answer.</w:t>
      </w:r>
    </w:p>
    <w:p>
      <w:pPr>
        <w:pStyle w:val="Body"/>
        <w:rPr>
          <w:sz w:val="28"/>
          <w:szCs w:val="28"/>
        </w:rPr>
      </w:pPr>
      <w:r>
        <w:rPr>
          <w:sz w:val="28"/>
          <w:szCs w:val="28"/>
          <w:rtl w:val="0"/>
          <w:lang w:val="en-US"/>
        </w:rPr>
        <w:t>We are told in Daniel 7:11-12</w:t>
      </w:r>
    </w:p>
    <w:p>
      <w:pPr>
        <w:pStyle w:val="Body"/>
        <w:rPr>
          <w:sz w:val="28"/>
          <w:szCs w:val="28"/>
        </w:rPr>
      </w:pPr>
      <w:r>
        <w:rPr>
          <w:sz w:val="28"/>
          <w:szCs w:val="28"/>
          <w:rtl w:val="0"/>
          <w:lang w:val="en-US"/>
        </w:rPr>
        <w:t xml:space="preserve">7: 11  I beheld then because of the voice of the great words which the horn spake: I beheld [even] till the beast was slain, and his body destroyed, and given to the burning flame.  </w:t>
      </w:r>
    </w:p>
    <w:p>
      <w:pPr>
        <w:pStyle w:val="Body"/>
        <w:rPr>
          <w:sz w:val="28"/>
          <w:szCs w:val="28"/>
        </w:rPr>
      </w:pPr>
      <w:r>
        <w:rPr>
          <w:sz w:val="28"/>
          <w:szCs w:val="28"/>
          <w:rtl w:val="0"/>
          <w:lang w:val="en-US"/>
        </w:rPr>
        <w:t xml:space="preserve"> 7:12</w:t>
        <w:tab/>
        <w:t xml:space="preserve">As concerning the rest of the beasts, they had their dominion taken away: yet their lives were prolonged for a season and time.  </w:t>
      </w:r>
    </w:p>
    <w:p>
      <w:pPr>
        <w:pStyle w:val="Body"/>
        <w:rPr>
          <w:sz w:val="28"/>
          <w:szCs w:val="28"/>
        </w:rPr>
      </w:pPr>
      <w:r>
        <w:rPr>
          <w:sz w:val="28"/>
          <w:szCs w:val="28"/>
          <w:rtl w:val="0"/>
          <w:lang w:val="en-US"/>
        </w:rPr>
        <w:t>We can see according to verse 12, that their dominions are taken away, yet their lives were prolonged for a season and time.</w:t>
      </w:r>
    </w:p>
    <w:p>
      <w:pPr>
        <w:pStyle w:val="Body"/>
        <w:rPr>
          <w:sz w:val="28"/>
          <w:szCs w:val="28"/>
        </w:rPr>
      </w:pPr>
      <w:r>
        <w:rPr>
          <w:sz w:val="28"/>
          <w:szCs w:val="28"/>
          <w:rtl w:val="0"/>
          <w:lang w:val="en-US"/>
        </w:rPr>
        <w:t>The dominions are a representation of the kingdoms which are removed. However</w:t>
      </w:r>
      <w:r>
        <w:rPr>
          <w:sz w:val="28"/>
          <w:szCs w:val="28"/>
          <w:rtl w:val="0"/>
          <w:lang w:val="en-US"/>
        </w:rPr>
        <w:t xml:space="preserve"> </w:t>
      </w:r>
      <w:r>
        <w:rPr>
          <w:sz w:val="28"/>
          <w:szCs w:val="28"/>
          <w:rtl w:val="0"/>
          <w:lang w:val="en-US"/>
        </w:rPr>
        <w:t>elements of the</w:t>
      </w:r>
      <w:r>
        <w:rPr>
          <w:sz w:val="28"/>
          <w:szCs w:val="28"/>
          <w:rtl w:val="0"/>
          <w:lang w:val="en-US"/>
        </w:rPr>
        <w:t>m</w:t>
      </w:r>
      <w:r>
        <w:rPr>
          <w:sz w:val="28"/>
          <w:szCs w:val="28"/>
          <w:rtl w:val="0"/>
          <w:lang w:val="en-US"/>
        </w:rPr>
        <w:t xml:space="preserve"> are </w:t>
      </w:r>
      <w:r>
        <w:rPr>
          <w:sz w:val="28"/>
          <w:szCs w:val="28"/>
          <w:rtl w:val="0"/>
          <w:lang w:val="en-US"/>
        </w:rPr>
        <w:t>present</w:t>
      </w:r>
      <w:r>
        <w:rPr>
          <w:sz w:val="28"/>
          <w:szCs w:val="28"/>
          <w:rtl w:val="0"/>
          <w:lang w:val="en-US"/>
        </w:rPr>
        <w:t xml:space="preserve"> at the end when the stone hits. We can use the following analogy to understand what </w:t>
      </w:r>
      <w:r>
        <w:rPr>
          <w:sz w:val="28"/>
          <w:szCs w:val="28"/>
          <w:rtl w:val="0"/>
          <w:lang w:val="en-US"/>
        </w:rPr>
        <w:t>this</w:t>
      </w:r>
      <w:r>
        <w:rPr>
          <w:sz w:val="28"/>
          <w:szCs w:val="28"/>
          <w:rtl w:val="0"/>
          <w:lang w:val="en-US"/>
        </w:rPr>
        <w:t xml:space="preserve"> means. If a king rules for 70 years and his kingdom is taken away, he may go to captivity</w:t>
      </w:r>
      <w:r>
        <w:rPr>
          <w:sz w:val="28"/>
          <w:szCs w:val="28"/>
          <w:rtl w:val="0"/>
          <w:lang w:val="en-US"/>
        </w:rPr>
        <w:t>;</w:t>
      </w:r>
      <w:r>
        <w:rPr>
          <w:sz w:val="28"/>
          <w:szCs w:val="28"/>
          <w:rtl w:val="0"/>
          <w:lang w:val="en-US"/>
        </w:rPr>
        <w:t xml:space="preserve"> but his life is spared</w:t>
      </w:r>
      <w:r>
        <w:rPr>
          <w:sz w:val="28"/>
          <w:szCs w:val="28"/>
          <w:rtl w:val="0"/>
          <w:lang w:val="en-US"/>
        </w:rPr>
        <w:t xml:space="preserve"> and</w:t>
      </w:r>
      <w:r>
        <w:rPr>
          <w:sz w:val="28"/>
          <w:szCs w:val="28"/>
          <w:rtl w:val="0"/>
          <w:lang w:val="en-US"/>
        </w:rPr>
        <w:t xml:space="preserve"> prolonged.</w:t>
      </w:r>
    </w:p>
    <w:p>
      <w:pPr>
        <w:pStyle w:val="Body"/>
        <w:rPr>
          <w:sz w:val="28"/>
          <w:szCs w:val="28"/>
        </w:rPr>
      </w:pPr>
      <w:r>
        <w:rPr>
          <w:sz w:val="28"/>
          <w:szCs w:val="28"/>
          <w:rtl w:val="0"/>
          <w:lang w:val="en-US"/>
        </w:rPr>
        <w:t>We can</w:t>
      </w:r>
      <w:r>
        <w:rPr>
          <w:sz w:val="28"/>
          <w:szCs w:val="28"/>
          <w:rtl w:val="0"/>
          <w:lang w:val="en-US"/>
        </w:rPr>
        <w:t xml:space="preserve"> </w:t>
      </w:r>
      <w:r>
        <w:rPr>
          <w:b w:val="1"/>
          <w:bCs w:val="1"/>
          <w:sz w:val="28"/>
          <w:szCs w:val="28"/>
          <w:u w:val="single"/>
          <w:rtl w:val="0"/>
          <w:lang w:val="en-US"/>
        </w:rPr>
        <w:t>compare</w:t>
      </w:r>
      <w:r>
        <w:rPr>
          <w:sz w:val="28"/>
          <w:szCs w:val="28"/>
          <w:rtl w:val="0"/>
          <w:lang w:val="en-US"/>
        </w:rPr>
        <w:t xml:space="preserve"> this </w:t>
      </w:r>
      <w:r>
        <w:rPr>
          <w:sz w:val="28"/>
          <w:szCs w:val="28"/>
          <w:rtl w:val="0"/>
          <w:lang w:val="en-US"/>
        </w:rPr>
        <w:t>analogy</w:t>
      </w:r>
      <w:r>
        <w:rPr>
          <w:sz w:val="28"/>
          <w:szCs w:val="28"/>
          <w:rtl w:val="0"/>
          <w:lang w:val="en-US"/>
        </w:rPr>
        <w:t xml:space="preserve"> to Daniel 2. When the stone hit</w:t>
      </w:r>
      <w:r>
        <w:rPr>
          <w:sz w:val="28"/>
          <w:szCs w:val="28"/>
          <w:rtl w:val="0"/>
          <w:lang w:val="en-US"/>
        </w:rPr>
        <w:t>s</w:t>
      </w:r>
      <w:r>
        <w:rPr>
          <w:sz w:val="28"/>
          <w:szCs w:val="28"/>
          <w:rtl w:val="0"/>
          <w:lang w:val="en-US"/>
        </w:rPr>
        <w:t xml:space="preserve"> the feet the dominions of Babylon, Medo-Persia and Greece are taken away but their lives are prolonged. So, at the end of the world characteristics of Babylon, Medo-</w:t>
      </w:r>
      <w:r>
        <w:rPr>
          <w:sz w:val="28"/>
          <w:szCs w:val="28"/>
          <w:rtl w:val="0"/>
          <w:lang w:val="en-US"/>
        </w:rPr>
        <w:t>P</w:t>
      </w:r>
      <w:r>
        <w:rPr>
          <w:sz w:val="28"/>
          <w:szCs w:val="28"/>
          <w:rtl w:val="0"/>
          <w:lang w:val="en-US"/>
        </w:rPr>
        <w:t xml:space="preserve">ersia Greece and Rome are </w:t>
      </w:r>
      <w:r>
        <w:rPr>
          <w:sz w:val="28"/>
          <w:szCs w:val="28"/>
          <w:rtl w:val="0"/>
          <w:lang w:val="en-US"/>
        </w:rPr>
        <w:t>present</w:t>
      </w:r>
      <w:r>
        <w:rPr>
          <w:sz w:val="28"/>
          <w:szCs w:val="28"/>
          <w:rtl w:val="0"/>
          <w:lang w:val="en-US"/>
        </w:rPr>
        <w:t xml:space="preserve"> </w:t>
      </w:r>
      <w:r>
        <w:rPr>
          <w:sz w:val="28"/>
          <w:szCs w:val="28"/>
          <w:rtl w:val="0"/>
          <w:lang w:val="en-US"/>
        </w:rPr>
        <w:t>in</w:t>
      </w:r>
      <w:r>
        <w:rPr>
          <w:sz w:val="28"/>
          <w:szCs w:val="28"/>
          <w:rtl w:val="0"/>
          <w:lang w:val="en-US"/>
        </w:rPr>
        <w:t xml:space="preserve"> the feet.</w:t>
      </w:r>
    </w:p>
    <w:p>
      <w:pPr>
        <w:pStyle w:val="Body"/>
        <w:rPr>
          <w:sz w:val="28"/>
          <w:szCs w:val="28"/>
        </w:rPr>
      </w:pPr>
      <w:r>
        <w:rPr>
          <w:sz w:val="28"/>
          <w:szCs w:val="28"/>
          <w:rtl w:val="0"/>
          <w:lang w:val="en-US"/>
        </w:rPr>
        <w:t xml:space="preserve">There is another principle that we need to lay out. The feet of Iron and clay </w:t>
      </w:r>
      <w:r>
        <w:rPr>
          <w:sz w:val="28"/>
          <w:szCs w:val="28"/>
          <w:rtl w:val="0"/>
          <w:lang w:val="en-US"/>
        </w:rPr>
        <w:t>are</w:t>
      </w:r>
      <w:r>
        <w:rPr>
          <w:sz w:val="28"/>
          <w:szCs w:val="28"/>
          <w:rtl w:val="0"/>
          <w:lang w:val="en-US"/>
        </w:rPr>
        <w:t xml:space="preserve"> a representation of Papal Rome. In Revelation 17:5, we are told:</w:t>
      </w:r>
    </w:p>
    <w:p>
      <w:pPr>
        <w:pStyle w:val="Body"/>
        <w:rPr>
          <w:sz w:val="28"/>
          <w:szCs w:val="28"/>
        </w:rPr>
      </w:pPr>
      <w:r>
        <w:rPr>
          <w:sz w:val="28"/>
          <w:szCs w:val="28"/>
          <w:rtl w:val="0"/>
          <w:lang w:val="en-US"/>
        </w:rPr>
        <w:t xml:space="preserve">And upon her forehead [was] a name written, MYSTERY, BABYLON THE GREAT, THE MOTHER OF HARLOTS AND ABOMINATIONS OF THE EARTH.  </w:t>
      </w:r>
    </w:p>
    <w:p>
      <w:pPr>
        <w:pStyle w:val="Body"/>
        <w:rPr>
          <w:sz w:val="28"/>
          <w:szCs w:val="28"/>
        </w:rPr>
      </w:pPr>
      <w:r>
        <w:rPr>
          <w:sz w:val="28"/>
          <w:szCs w:val="28"/>
          <w:rtl w:val="0"/>
          <w:lang w:val="en-US"/>
        </w:rPr>
        <w:t xml:space="preserve">So, Babylon is the first kingdom, and Papal Rome is referred as mystery Babylon. It contains mysterious things </w:t>
      </w:r>
      <w:r>
        <w:rPr>
          <w:sz w:val="28"/>
          <w:szCs w:val="28"/>
          <w:rtl w:val="0"/>
          <w:lang w:val="en-US"/>
        </w:rPr>
        <w:t>such as</w:t>
      </w:r>
      <w:r>
        <w:rPr>
          <w:sz w:val="28"/>
          <w:szCs w:val="28"/>
          <w:rtl w:val="0"/>
          <w:lang w:val="en-US"/>
        </w:rPr>
        <w:t xml:space="preserve"> spiritualism. Something that is hidden in the word is spiritual. Therefore, mystery Babylon can be also referred to spiritual Babylon.</w:t>
      </w:r>
    </w:p>
    <w:p>
      <w:pPr>
        <w:pStyle w:val="Body"/>
        <w:jc w:val="center"/>
      </w:pPr>
      <w:r>
        <w:rPr>
          <w:sz w:val="28"/>
          <w:szCs w:val="28"/>
          <w:rtl w:val="0"/>
        </w:rPr>
        <w:t>Papal Rome = Mystery Babylon = Spiritual Babylon</w:t>
      </w:r>
    </w:p>
    <w:p>
      <w:pPr>
        <w:pStyle w:val="Body"/>
        <w:rPr>
          <w:sz w:val="28"/>
          <w:szCs w:val="28"/>
        </w:rPr>
      </w:pPr>
      <w:r>
        <w:rPr>
          <w:sz w:val="28"/>
          <w:szCs w:val="28"/>
          <w:rtl w:val="0"/>
          <w:lang w:val="en-US"/>
        </w:rPr>
        <w:t>We see literal Babylon at the beginning of the statue, and we see spiritual Babylon at the end of the statue. We can deduc</w:t>
      </w:r>
      <w:r>
        <w:rPr>
          <w:sz w:val="28"/>
          <w:szCs w:val="28"/>
          <w:rtl w:val="0"/>
          <w:lang w:val="en-US"/>
        </w:rPr>
        <w:t>e</w:t>
      </w:r>
      <w:r>
        <w:rPr>
          <w:sz w:val="28"/>
          <w:szCs w:val="28"/>
          <w:rtl w:val="0"/>
          <w:lang w:val="en-US"/>
        </w:rPr>
        <w:t xml:space="preserve"> that if the lives of Babylon, Medo-Persia, Greece, and Rome are prolonged, at the end of the statue we  see </w:t>
      </w:r>
      <w:r>
        <w:rPr>
          <w:sz w:val="28"/>
          <w:szCs w:val="28"/>
          <w:rtl w:val="0"/>
          <w:lang w:val="en-US"/>
        </w:rPr>
        <w:t xml:space="preserve">not only </w:t>
      </w:r>
      <w:r>
        <w:rPr>
          <w:sz w:val="28"/>
          <w:szCs w:val="28"/>
          <w:rtl w:val="0"/>
          <w:lang w:val="en-US"/>
        </w:rPr>
        <w:t>spiritual Babylon but spiritual Medo-persia, spiritual Greece and spiritual Rome</w:t>
      </w:r>
      <w:r>
        <w:rPr>
          <w:sz w:val="28"/>
          <w:szCs w:val="28"/>
          <w:rtl w:val="0"/>
          <w:lang w:val="en-US"/>
        </w:rPr>
        <w:t xml:space="preserve"> also</w:t>
      </w:r>
      <w:r>
        <w:rPr>
          <w:sz w:val="28"/>
          <w:szCs w:val="28"/>
          <w:rtl w:val="0"/>
        </w:rPr>
        <w:t>.</w:t>
      </w:r>
    </w:p>
    <w:p>
      <w:pPr>
        <w:pStyle w:val="Body"/>
        <w:rPr>
          <w:sz w:val="28"/>
          <w:szCs w:val="28"/>
        </w:rPr>
      </w:pPr>
      <w:r>
        <w:rPr>
          <w:sz w:val="28"/>
          <w:szCs w:val="28"/>
          <w:rtl w:val="0"/>
          <w:lang w:val="en-US"/>
        </w:rPr>
        <w:t>Through</w:t>
      </w:r>
      <w:r>
        <w:rPr>
          <w:sz w:val="28"/>
          <w:szCs w:val="28"/>
          <w:rtl w:val="0"/>
          <w:lang w:val="en-US"/>
        </w:rPr>
        <w:t xml:space="preserve"> these two principles (Daniel 7:12 and Revelation 17:5), we can solve the discrepancy of Daniel. The feet are not the 10 toes but a representation of all the kingdoms of the statue. They are spiritual at the end of the world.</w:t>
      </w:r>
    </w:p>
    <w:p>
      <w:pPr>
        <w:pStyle w:val="Body"/>
        <w:rPr>
          <w:sz w:val="28"/>
          <w:szCs w:val="28"/>
        </w:rPr>
      </w:pPr>
      <w:r>
        <w:rPr>
          <w:b w:val="1"/>
          <w:bCs w:val="1"/>
          <w:sz w:val="28"/>
          <w:szCs w:val="28"/>
          <w:rtl w:val="0"/>
          <w:lang w:val="it-IT"/>
        </w:rPr>
        <w:t>Question</w:t>
      </w:r>
      <w:r>
        <w:rPr>
          <w:sz w:val="28"/>
          <w:szCs w:val="28"/>
          <w:rtl w:val="0"/>
          <w:lang w:val="en-US"/>
        </w:rPr>
        <w:t>: If the kingdoms of Babylon, Medo-Persia, Greece, and Rome are spiritual at the end of the world, how are they destroyed by the stone?</w:t>
      </w:r>
    </w:p>
    <w:p>
      <w:pPr>
        <w:pStyle w:val="Body"/>
        <w:rPr>
          <w:sz w:val="28"/>
          <w:szCs w:val="28"/>
        </w:rPr>
      </w:pPr>
      <w:r>
        <w:rPr>
          <w:sz w:val="28"/>
          <w:szCs w:val="28"/>
          <w:rtl w:val="0"/>
          <w:lang w:val="en-US"/>
        </w:rPr>
        <w:t xml:space="preserve">We can use </w:t>
      </w:r>
      <w:r>
        <w:rPr>
          <w:b w:val="1"/>
          <w:bCs w:val="1"/>
          <w:sz w:val="28"/>
          <w:szCs w:val="28"/>
          <w:rtl w:val="0"/>
          <w:lang w:val="en-US"/>
        </w:rPr>
        <w:t>the rule of first mention</w:t>
      </w:r>
      <w:r>
        <w:rPr>
          <w:sz w:val="28"/>
          <w:szCs w:val="28"/>
          <w:rtl w:val="0"/>
          <w:lang w:val="en-US"/>
        </w:rPr>
        <w:t xml:space="preserve"> to answer this question. We will look at the first time the words Babylon, Medo-Persia, Greece ad Rome are found in the Bible.</w:t>
      </w:r>
    </w:p>
    <w:p>
      <w:pPr>
        <w:pStyle w:val="Body"/>
        <w:rPr>
          <w:sz w:val="28"/>
          <w:szCs w:val="28"/>
          <w:u w:val="single"/>
        </w:rPr>
      </w:pPr>
      <w:r>
        <w:rPr>
          <w:sz w:val="28"/>
          <w:szCs w:val="28"/>
          <w:u w:val="single"/>
          <w:rtl w:val="0"/>
        </w:rPr>
        <w:t>Babylon</w:t>
      </w:r>
    </w:p>
    <w:p>
      <w:pPr>
        <w:pStyle w:val="Body"/>
        <w:rPr>
          <w:sz w:val="28"/>
          <w:szCs w:val="28"/>
        </w:rPr>
      </w:pPr>
      <w:r>
        <w:rPr>
          <w:sz w:val="28"/>
          <w:szCs w:val="28"/>
          <w:rtl w:val="0"/>
          <w:lang w:val="en-US"/>
        </w:rPr>
        <w:t>Babylon is found for the first time in Genesis 11:9 and the context is found in verses 4 and 5 (see pic).</w:t>
      </w:r>
    </w:p>
    <w:p>
      <w:pPr>
        <w:pStyle w:val="Body"/>
        <w:rPr>
          <w:sz w:val="28"/>
          <w:szCs w:val="28"/>
        </w:rPr>
      </w:pPr>
      <w:r>
        <w:rPr>
          <w:sz w:val="28"/>
          <w:szCs w:val="28"/>
          <w:rtl w:val="0"/>
          <w:lang w:val="en-US"/>
        </w:rPr>
        <w:t>The people want to build a city and a tower to reach Heaven. A city is a symbol of a state. A tower is a symbol of a church.</w:t>
      </w:r>
      <w:r>
        <w:rPr>
          <w:sz w:val="28"/>
          <w:szCs w:val="28"/>
          <w:rtl w:val="0"/>
          <w:lang w:val="en-US"/>
        </w:rPr>
        <w:t xml:space="preserve"> </w:t>
      </w:r>
      <w:r>
        <w:rPr>
          <w:sz w:val="28"/>
          <w:szCs w:val="28"/>
          <w:rtl w:val="0"/>
          <w:lang w:val="en-US"/>
        </w:rPr>
        <w:t xml:space="preserve">So </w:t>
      </w:r>
      <w:r>
        <w:rPr>
          <w:b w:val="1"/>
          <w:bCs w:val="1"/>
          <w:sz w:val="28"/>
          <w:szCs w:val="28"/>
          <w:rtl w:val="0"/>
          <w:lang w:val="en-US"/>
        </w:rPr>
        <w:t>Babylon</w:t>
      </w:r>
      <w:r>
        <w:rPr>
          <w:b w:val="1"/>
          <w:bCs w:val="1"/>
          <w:sz w:val="28"/>
          <w:szCs w:val="28"/>
          <w:rtl w:val="0"/>
          <w:lang w:val="en-US"/>
        </w:rPr>
        <w:t xml:space="preserve"> </w:t>
      </w:r>
      <w:r>
        <w:rPr>
          <w:sz w:val="28"/>
          <w:szCs w:val="28"/>
          <w:rtl w:val="0"/>
          <w:lang w:val="en-US"/>
        </w:rPr>
        <w:t>at the end of the world</w:t>
      </w:r>
      <w:r>
        <w:rPr>
          <w:b w:val="1"/>
          <w:bCs w:val="1"/>
          <w:sz w:val="28"/>
          <w:szCs w:val="28"/>
          <w:rtl w:val="0"/>
          <w:lang w:val="en-US"/>
        </w:rPr>
        <w:t xml:space="preserve"> </w:t>
      </w:r>
      <w:r>
        <w:rPr>
          <w:sz w:val="28"/>
          <w:szCs w:val="28"/>
          <w:rtl w:val="0"/>
          <w:lang w:val="en-US"/>
        </w:rPr>
        <w:t xml:space="preserve">is a kingdom that </w:t>
      </w:r>
      <w:r>
        <w:rPr>
          <w:b w:val="1"/>
          <w:bCs w:val="1"/>
          <w:sz w:val="28"/>
          <w:szCs w:val="28"/>
          <w:rtl w:val="0"/>
          <w:lang w:val="en-US"/>
        </w:rPr>
        <w:t>brings together church and State</w:t>
      </w:r>
      <w:r>
        <w:rPr>
          <w:sz w:val="28"/>
          <w:szCs w:val="28"/>
          <w:rtl w:val="0"/>
          <w:lang w:val="en-US"/>
        </w:rPr>
        <w:t>. So, when the stone hits the feet at the end of the world, we are going to see a nation that w</w:t>
      </w:r>
      <w:r>
        <w:rPr>
          <w:sz w:val="28"/>
          <w:szCs w:val="28"/>
          <w:rtl w:val="0"/>
          <w:lang w:val="en-US"/>
        </w:rPr>
        <w:t>ould have brought</w:t>
      </w:r>
      <w:r>
        <w:rPr>
          <w:sz w:val="28"/>
          <w:szCs w:val="28"/>
          <w:rtl w:val="0"/>
          <w:lang w:val="en-US"/>
        </w:rPr>
        <w:t xml:space="preserve"> church and state together. But this is against God.</w:t>
      </w:r>
    </w:p>
    <w:p>
      <w:pPr>
        <w:pStyle w:val="Body"/>
        <w:rPr>
          <w:sz w:val="28"/>
          <w:szCs w:val="28"/>
        </w:rPr>
      </w:pPr>
      <w:r>
        <w:rPr>
          <w:sz w:val="28"/>
          <w:szCs w:val="28"/>
          <w:rtl w:val="0"/>
          <w:lang w:val="en-US"/>
        </w:rPr>
        <w:t xml:space="preserve">The King of the North </w:t>
      </w:r>
      <w:r>
        <w:rPr>
          <w:sz w:val="28"/>
          <w:szCs w:val="28"/>
          <w:rtl w:val="0"/>
          <w:lang w:val="en-US"/>
        </w:rPr>
        <w:t>(</w:t>
      </w:r>
      <w:r>
        <w:rPr>
          <w:sz w:val="28"/>
          <w:szCs w:val="28"/>
          <w:rtl w:val="0"/>
          <w:lang w:val="en-US"/>
        </w:rPr>
        <w:t>the papacy in the general sense</w:t>
      </w:r>
      <w:r>
        <w:rPr>
          <w:sz w:val="28"/>
          <w:szCs w:val="28"/>
          <w:rtl w:val="0"/>
          <w:lang w:val="en-US"/>
        </w:rPr>
        <w:t>)</w:t>
      </w:r>
      <w:r>
        <w:rPr>
          <w:rtl w:val="0"/>
        </w:rPr>
        <w:t xml:space="preserve"> </w:t>
      </w:r>
      <w:r>
        <w:rPr>
          <w:sz w:val="28"/>
          <w:szCs w:val="28"/>
          <w:rtl w:val="0"/>
          <w:lang w:val="en-US"/>
        </w:rPr>
        <w:t xml:space="preserve">is a counterfeit of the true king of the north (God). </w:t>
      </w:r>
      <w:r>
        <w:rPr>
          <w:sz w:val="28"/>
          <w:szCs w:val="28"/>
          <w:rtl w:val="0"/>
          <w:lang w:val="en-US"/>
        </w:rPr>
        <w:t>With the papacy i</w:t>
      </w:r>
      <w:r>
        <w:rPr>
          <w:sz w:val="28"/>
          <w:szCs w:val="28"/>
          <w:rtl w:val="0"/>
          <w:lang w:val="en-US"/>
        </w:rPr>
        <w:t>t is the church who controls the state. Whereas for the true king of the north</w:t>
      </w:r>
      <w:r>
        <w:rPr>
          <w:sz w:val="28"/>
          <w:szCs w:val="28"/>
          <w:rtl w:val="0"/>
          <w:lang w:val="en-US"/>
        </w:rPr>
        <w:t xml:space="preserve"> there is</w:t>
      </w:r>
      <w:r>
        <w:rPr>
          <w:sz w:val="28"/>
          <w:szCs w:val="28"/>
          <w:rtl w:val="0"/>
          <w:lang w:val="en-US"/>
        </w:rPr>
        <w:t xml:space="preserve"> equality between the two entities. The church is equal to the state. We can also add the king of the South where we see the state rules over the church. This is how Russia rules today. ( see pic).</w:t>
      </w:r>
    </w:p>
    <w:p>
      <w:pPr>
        <w:pStyle w:val="No Spacing"/>
        <w:rPr>
          <w:lang w:val="en-US"/>
        </w:rPr>
      </w:pPr>
    </w:p>
    <w:p>
      <w:pPr>
        <w:pStyle w:val="No Spacing"/>
        <w:rPr>
          <w:lang w:val="en-US"/>
        </w:rPr>
      </w:pPr>
    </w:p>
    <w:p>
      <w:pPr>
        <w:pStyle w:val="Body"/>
        <w:rPr>
          <w:sz w:val="28"/>
          <w:szCs w:val="28"/>
          <w:u w:val="single"/>
        </w:rPr>
      </w:pPr>
      <w:r>
        <w:rPr>
          <w:sz w:val="28"/>
          <w:szCs w:val="28"/>
          <w:u w:val="single"/>
          <w:rtl w:val="0"/>
          <w:lang w:val="en-US"/>
        </w:rPr>
        <w:t>Medo Persia</w:t>
      </w:r>
    </w:p>
    <w:p>
      <w:pPr>
        <w:pStyle w:val="Body"/>
        <w:rPr>
          <w:sz w:val="28"/>
          <w:szCs w:val="28"/>
        </w:rPr>
      </w:pPr>
      <w:r>
        <w:rPr>
          <w:sz w:val="28"/>
          <w:szCs w:val="28"/>
          <w:rtl w:val="0"/>
          <w:lang w:val="en-US"/>
        </w:rPr>
        <w:t xml:space="preserve">Medo Persia is found in the book of Daniel. </w:t>
      </w:r>
      <w:r>
        <w:rPr>
          <w:sz w:val="28"/>
          <w:szCs w:val="28"/>
          <w:rtl w:val="0"/>
          <w:lang w:val="en-US"/>
        </w:rPr>
        <w:t>Its</w:t>
      </w:r>
      <w:r>
        <w:rPr>
          <w:sz w:val="28"/>
          <w:szCs w:val="28"/>
          <w:rtl w:val="0"/>
          <w:lang w:val="en-US"/>
        </w:rPr>
        <w:t xml:space="preserve"> characteristics are :</w:t>
      </w:r>
    </w:p>
    <w:p>
      <w:pPr>
        <w:pStyle w:val="Body"/>
        <w:rPr>
          <w:sz w:val="28"/>
          <w:szCs w:val="28"/>
        </w:rPr>
      </w:pPr>
      <w:r>
        <w:rPr>
          <w:sz w:val="28"/>
          <w:szCs w:val="28"/>
          <w:rtl w:val="0"/>
          <w:lang w:val="en-US"/>
        </w:rPr>
        <w:t>-</w:t>
        <w:tab/>
        <w:t>According to Daniel 2: the body part has 2 arms</w:t>
      </w:r>
    </w:p>
    <w:p>
      <w:pPr>
        <w:pStyle w:val="Body"/>
        <w:rPr>
          <w:sz w:val="28"/>
          <w:szCs w:val="28"/>
        </w:rPr>
      </w:pPr>
      <w:r>
        <w:rPr>
          <w:sz w:val="28"/>
          <w:szCs w:val="28"/>
          <w:rtl w:val="0"/>
          <w:lang w:val="en-US"/>
        </w:rPr>
        <w:t>-</w:t>
        <w:tab/>
        <w:t>According to Daniel 7: the bear as two shoulders</w:t>
      </w:r>
    </w:p>
    <w:p>
      <w:pPr>
        <w:pStyle w:val="Body"/>
        <w:rPr>
          <w:sz w:val="28"/>
          <w:szCs w:val="28"/>
        </w:rPr>
      </w:pPr>
      <w:r>
        <w:rPr>
          <w:sz w:val="28"/>
          <w:szCs w:val="28"/>
          <w:rtl w:val="0"/>
          <w:lang w:val="en-US"/>
        </w:rPr>
        <w:t>-</w:t>
        <w:tab/>
        <w:t>According to Daniel 8: the ram has two horns</w:t>
      </w:r>
    </w:p>
    <w:p>
      <w:pPr>
        <w:pStyle w:val="Body"/>
        <w:rPr>
          <w:sz w:val="28"/>
          <w:szCs w:val="28"/>
        </w:rPr>
      </w:pPr>
      <w:r>
        <w:rPr>
          <w:sz w:val="28"/>
          <w:szCs w:val="28"/>
          <w:rtl w:val="0"/>
          <w:lang w:val="en-US"/>
        </w:rPr>
        <w:t>-</w:t>
        <w:tab/>
        <w:t>According to Rev.13: the beast coming out of the land has two horns.</w:t>
      </w:r>
    </w:p>
    <w:p>
      <w:pPr>
        <w:pStyle w:val="No Spacing"/>
        <w:rPr>
          <w:sz w:val="28"/>
          <w:szCs w:val="28"/>
          <w:lang w:val="en-US"/>
        </w:rPr>
      </w:pPr>
      <w:r>
        <w:rPr>
          <w:sz w:val="28"/>
          <w:szCs w:val="28"/>
          <w:rtl w:val="0"/>
          <w:lang w:val="en-US"/>
        </w:rPr>
        <w:t>So, Medo-Persia is a nation that has two parts. Therefore th</w:t>
      </w:r>
      <w:r>
        <w:rPr>
          <w:sz w:val="28"/>
          <w:szCs w:val="28"/>
          <w:rtl w:val="0"/>
          <w:lang w:val="en-US"/>
        </w:rPr>
        <w:t>e</w:t>
      </w:r>
      <w:r>
        <w:rPr>
          <w:sz w:val="28"/>
          <w:szCs w:val="28"/>
          <w:rtl w:val="0"/>
          <w:lang w:val="en-US"/>
        </w:rPr>
        <w:t xml:space="preserve"> nation that the stone is going to hit is going to have dual characteristics.</w:t>
      </w:r>
    </w:p>
    <w:p>
      <w:pPr>
        <w:pStyle w:val="No Spacing"/>
        <w:rPr>
          <w:sz w:val="28"/>
          <w:szCs w:val="28"/>
          <w:lang w:val="en-US"/>
        </w:rPr>
      </w:pPr>
    </w:p>
    <w:p>
      <w:pPr>
        <w:pStyle w:val="No Spacing"/>
        <w:rPr>
          <w:sz w:val="28"/>
          <w:szCs w:val="28"/>
          <w:u w:val="single"/>
          <w:lang w:val="en-US"/>
        </w:rPr>
      </w:pPr>
      <w:r>
        <w:rPr>
          <w:sz w:val="28"/>
          <w:szCs w:val="28"/>
          <w:u w:val="single"/>
          <w:rtl w:val="0"/>
          <w:lang w:val="en-US"/>
        </w:rPr>
        <w:t>Greece</w:t>
      </w:r>
    </w:p>
    <w:p>
      <w:pPr>
        <w:pStyle w:val="No Spacing"/>
        <w:rPr>
          <w:sz w:val="28"/>
          <w:szCs w:val="28"/>
          <w:lang w:val="en-US"/>
        </w:rPr>
      </w:pPr>
    </w:p>
    <w:p>
      <w:pPr>
        <w:pStyle w:val="No Spacing"/>
        <w:rPr>
          <w:sz w:val="28"/>
          <w:szCs w:val="28"/>
          <w:lang w:val="en-US"/>
        </w:rPr>
      </w:pPr>
      <w:r>
        <w:rPr>
          <w:sz w:val="28"/>
          <w:szCs w:val="28"/>
          <w:rtl w:val="0"/>
          <w:lang w:val="en-US"/>
        </w:rPr>
        <w:t xml:space="preserve">In Daniel 2:39 we are told: And after thee shall arise another kingdom inferior to thee, and another third kingdom of brass, which shall bear rule over all the earth.  </w:t>
      </w:r>
    </w:p>
    <w:p>
      <w:pPr>
        <w:pStyle w:val="No Spacing"/>
        <w:rPr>
          <w:sz w:val="28"/>
          <w:szCs w:val="28"/>
          <w:lang w:val="en-US"/>
        </w:rPr>
      </w:pPr>
    </w:p>
    <w:p>
      <w:pPr>
        <w:pStyle w:val="No Spacing"/>
        <w:rPr>
          <w:sz w:val="28"/>
          <w:szCs w:val="28"/>
          <w:lang w:val="en-US"/>
        </w:rPr>
      </w:pPr>
      <w:r>
        <w:rPr>
          <w:sz w:val="28"/>
          <w:szCs w:val="28"/>
          <w:rtl w:val="0"/>
          <w:lang w:val="en-US"/>
        </w:rPr>
        <w:t xml:space="preserve">The two characteristics about Greece </w:t>
      </w:r>
      <w:r>
        <w:rPr>
          <w:sz w:val="28"/>
          <w:szCs w:val="28"/>
          <w:rtl w:val="0"/>
          <w:lang w:val="en-US"/>
        </w:rPr>
        <w:t xml:space="preserve">are </w:t>
      </w:r>
      <w:r>
        <w:rPr>
          <w:sz w:val="28"/>
          <w:szCs w:val="28"/>
          <w:rtl w:val="0"/>
          <w:lang w:val="en-US"/>
        </w:rPr>
        <w:t xml:space="preserve">given </w:t>
      </w:r>
      <w:r>
        <w:rPr>
          <w:sz w:val="28"/>
          <w:szCs w:val="28"/>
          <w:rtl w:val="0"/>
          <w:lang w:val="en-US"/>
        </w:rPr>
        <w:t>as</w:t>
      </w:r>
      <w:r>
        <w:rPr>
          <w:sz w:val="28"/>
          <w:szCs w:val="28"/>
          <w:rtl w:val="0"/>
          <w:lang w:val="en-US"/>
        </w:rPr>
        <w:t xml:space="preserve">: </w:t>
      </w:r>
    </w:p>
    <w:p>
      <w:pPr>
        <w:pStyle w:val="No Spacing"/>
        <w:rPr>
          <w:sz w:val="28"/>
          <w:szCs w:val="28"/>
          <w:lang w:val="en-US"/>
        </w:rPr>
      </w:pPr>
      <w:r>
        <w:rPr>
          <w:sz w:val="28"/>
          <w:szCs w:val="28"/>
          <w:rtl w:val="0"/>
          <w:lang w:val="en-US"/>
        </w:rPr>
        <w:t>-</w:t>
        <w:tab/>
        <w:t xml:space="preserve"> It rising as the third kingdom and is inferior to the first</w:t>
      </w:r>
    </w:p>
    <w:p>
      <w:pPr>
        <w:pStyle w:val="No Spacing"/>
        <w:rPr>
          <w:sz w:val="28"/>
          <w:szCs w:val="28"/>
          <w:lang w:val="en-US"/>
        </w:rPr>
      </w:pPr>
      <w:r>
        <w:rPr>
          <w:sz w:val="28"/>
          <w:szCs w:val="28"/>
          <w:rtl w:val="0"/>
          <w:lang w:val="en-US"/>
        </w:rPr>
        <w:t>-</w:t>
        <w:tab/>
        <w:t>It bears rule over the earth.</w:t>
      </w:r>
    </w:p>
    <w:p>
      <w:pPr>
        <w:pStyle w:val="No Spacing"/>
        <w:rPr>
          <w:sz w:val="28"/>
          <w:szCs w:val="28"/>
          <w:lang w:val="en-US"/>
        </w:rPr>
      </w:pPr>
    </w:p>
    <w:p>
      <w:pPr>
        <w:pStyle w:val="No Spacing"/>
        <w:rPr>
          <w:sz w:val="28"/>
          <w:szCs w:val="28"/>
          <w:lang w:val="en-US"/>
        </w:rPr>
      </w:pPr>
      <w:r>
        <w:rPr>
          <w:sz w:val="28"/>
          <w:szCs w:val="28"/>
          <w:rtl w:val="0"/>
          <w:lang w:val="en-US"/>
        </w:rPr>
        <w:t>Natural Greece rule</w:t>
      </w:r>
      <w:r>
        <w:rPr>
          <w:sz w:val="28"/>
          <w:szCs w:val="28"/>
          <w:rtl w:val="0"/>
          <w:lang w:val="en-US"/>
        </w:rPr>
        <w:t>d</w:t>
      </w:r>
      <w:r>
        <w:rPr>
          <w:sz w:val="28"/>
          <w:szCs w:val="28"/>
          <w:rtl w:val="0"/>
          <w:lang w:val="en-US"/>
        </w:rPr>
        <w:t xml:space="preserve"> all the earth</w:t>
      </w:r>
      <w:r>
        <w:rPr>
          <w:sz w:val="28"/>
          <w:szCs w:val="28"/>
          <w:rtl w:val="0"/>
          <w:lang w:val="en-US"/>
        </w:rPr>
        <w:t>.</w:t>
      </w:r>
      <w:r>
        <w:rPr>
          <w:sz w:val="28"/>
          <w:szCs w:val="28"/>
          <w:rtl w:val="0"/>
          <w:lang w:val="en-US"/>
        </w:rPr>
        <w:t xml:space="preserve"> </w:t>
      </w:r>
      <w:r>
        <w:rPr>
          <w:sz w:val="28"/>
          <w:szCs w:val="28"/>
          <w:rtl w:val="0"/>
          <w:lang w:val="en-US"/>
        </w:rPr>
        <w:t>T</w:t>
      </w:r>
      <w:r>
        <w:rPr>
          <w:sz w:val="28"/>
          <w:szCs w:val="28"/>
          <w:rtl w:val="0"/>
          <w:lang w:val="en-US"/>
        </w:rPr>
        <w:t xml:space="preserve">herefore spiritual Greece will </w:t>
      </w:r>
      <w:r>
        <w:rPr>
          <w:sz w:val="28"/>
          <w:szCs w:val="28"/>
          <w:rtl w:val="0"/>
          <w:lang w:val="en-US"/>
        </w:rPr>
        <w:t xml:space="preserve">also </w:t>
      </w:r>
      <w:r>
        <w:rPr>
          <w:sz w:val="28"/>
          <w:szCs w:val="28"/>
          <w:rtl w:val="0"/>
          <w:lang w:val="en-US"/>
        </w:rPr>
        <w:t>bear rule over all the earth.</w:t>
      </w:r>
    </w:p>
    <w:p>
      <w:pPr>
        <w:pStyle w:val="No Spacing"/>
        <w:rPr>
          <w:sz w:val="28"/>
          <w:szCs w:val="28"/>
          <w:lang w:val="en-US"/>
        </w:rPr>
      </w:pPr>
    </w:p>
    <w:p>
      <w:pPr>
        <w:pStyle w:val="No Spacing"/>
        <w:rPr>
          <w:sz w:val="28"/>
          <w:szCs w:val="28"/>
          <w:lang w:val="en-US"/>
        </w:rPr>
      </w:pPr>
      <w:r>
        <w:rPr>
          <w:sz w:val="28"/>
          <w:szCs w:val="28"/>
          <w:rtl w:val="0"/>
          <w:lang w:val="en-US"/>
        </w:rPr>
        <w:t xml:space="preserve">In Daniel 2:35 we are told that the </w:t>
      </w:r>
      <w:r>
        <w:rPr>
          <w:b w:val="1"/>
          <w:bCs w:val="1"/>
          <w:sz w:val="28"/>
          <w:szCs w:val="28"/>
          <w:rtl w:val="0"/>
          <w:lang w:val="en-US"/>
        </w:rPr>
        <w:t>stone that smote the image became a great mountain, and filled the whole earth.</w:t>
      </w:r>
      <w:r>
        <w:rPr>
          <w:sz w:val="28"/>
          <w:szCs w:val="28"/>
          <w:rtl w:val="0"/>
          <w:lang w:val="en-US"/>
        </w:rPr>
        <w:t xml:space="preserve">  </w:t>
      </w:r>
    </w:p>
    <w:p>
      <w:pPr>
        <w:pStyle w:val="No Spacing"/>
        <w:rPr>
          <w:sz w:val="28"/>
          <w:szCs w:val="28"/>
          <w:lang w:val="en-US"/>
        </w:rPr>
      </w:pPr>
    </w:p>
    <w:p>
      <w:pPr>
        <w:pStyle w:val="No Spacing"/>
        <w:rPr>
          <w:sz w:val="28"/>
          <w:szCs w:val="28"/>
          <w:lang w:val="en-US"/>
        </w:rPr>
      </w:pPr>
      <w:r>
        <w:rPr>
          <w:sz w:val="28"/>
          <w:szCs w:val="28"/>
          <w:rtl w:val="0"/>
          <w:lang w:val="en-US"/>
        </w:rPr>
        <w:t>We have already established in Daniel 2: 44-45 that the stone is God</w:t>
      </w:r>
      <w:r>
        <w:rPr>
          <w:sz w:val="28"/>
          <w:szCs w:val="28"/>
          <w:rtl w:val="0"/>
          <w:lang w:val="en-US"/>
        </w:rPr>
        <w:t>’</w:t>
      </w:r>
      <w:r>
        <w:rPr>
          <w:sz w:val="28"/>
          <w:szCs w:val="28"/>
          <w:rtl w:val="0"/>
          <w:lang w:val="en-US"/>
        </w:rPr>
        <w:t>s kingdom. When it smites the image it becomes a great mountain and filled the whole earth. Two kingdoms cannot reign or fill the whole earth at the same time. The stone has to overturn or destroy the other kingdom. That is why when the stone hit</w:t>
      </w:r>
      <w:r>
        <w:rPr>
          <w:sz w:val="28"/>
          <w:szCs w:val="28"/>
          <w:rtl w:val="0"/>
          <w:lang w:val="en-US"/>
        </w:rPr>
        <w:t>s</w:t>
      </w:r>
      <w:r>
        <w:rPr>
          <w:sz w:val="28"/>
          <w:szCs w:val="28"/>
          <w:rtl w:val="0"/>
          <w:lang w:val="en-US"/>
        </w:rPr>
        <w:t xml:space="preserve"> the feet</w:t>
      </w:r>
      <w:r>
        <w:rPr>
          <w:sz w:val="28"/>
          <w:szCs w:val="28"/>
          <w:rtl w:val="0"/>
          <w:lang w:val="en-US"/>
        </w:rPr>
        <w:t>,</w:t>
      </w:r>
      <w:r>
        <w:rPr>
          <w:sz w:val="28"/>
          <w:szCs w:val="28"/>
          <w:rtl w:val="0"/>
          <w:lang w:val="en-US"/>
        </w:rPr>
        <w:t xml:space="preserve"> not only does it destroy the feet, but it destroys the whole image </w:t>
      </w:r>
      <w:r>
        <w:rPr>
          <w:sz w:val="28"/>
          <w:szCs w:val="28"/>
          <w:rtl w:val="0"/>
          <w:lang w:val="en-US"/>
        </w:rPr>
        <w:t>as</w:t>
      </w:r>
      <w:r>
        <w:rPr>
          <w:sz w:val="28"/>
          <w:szCs w:val="28"/>
          <w:rtl w:val="0"/>
          <w:lang w:val="en-US"/>
        </w:rPr>
        <w:t xml:space="preserve"> the</w:t>
      </w:r>
      <w:r>
        <w:rPr>
          <w:sz w:val="28"/>
          <w:szCs w:val="28"/>
          <w:rtl w:val="0"/>
          <w:lang w:val="en-US"/>
        </w:rPr>
        <w:t xml:space="preserve"> stone</w:t>
      </w:r>
      <w:r>
        <w:rPr>
          <w:sz w:val="28"/>
          <w:szCs w:val="28"/>
          <w:rtl w:val="0"/>
          <w:lang w:val="en-US"/>
        </w:rPr>
        <w:t xml:space="preserve"> fil</w:t>
      </w:r>
      <w:r>
        <w:rPr>
          <w:sz w:val="28"/>
          <w:szCs w:val="28"/>
          <w:rtl w:val="0"/>
          <w:lang w:val="en-US"/>
        </w:rPr>
        <w:t>ls</w:t>
      </w:r>
      <w:r>
        <w:rPr>
          <w:sz w:val="28"/>
          <w:szCs w:val="28"/>
          <w:rtl w:val="0"/>
          <w:lang w:val="en-US"/>
        </w:rPr>
        <w:t xml:space="preserve"> the earth.</w:t>
      </w:r>
    </w:p>
    <w:p>
      <w:pPr>
        <w:pStyle w:val="No Spacing"/>
        <w:rPr>
          <w:sz w:val="28"/>
          <w:szCs w:val="28"/>
          <w:lang w:val="en-US"/>
        </w:rPr>
      </w:pPr>
    </w:p>
    <w:p>
      <w:pPr>
        <w:pStyle w:val="No Spacing"/>
        <w:rPr>
          <w:sz w:val="28"/>
          <w:szCs w:val="28"/>
          <w:u w:val="single"/>
        </w:rPr>
      </w:pPr>
      <w:r>
        <w:rPr>
          <w:sz w:val="28"/>
          <w:szCs w:val="28"/>
          <w:u w:val="single"/>
          <w:rtl w:val="0"/>
          <w:lang w:val="en-US"/>
        </w:rPr>
        <w:t>Rome</w:t>
      </w:r>
    </w:p>
    <w:p>
      <w:pPr>
        <w:pStyle w:val="No Spacing"/>
        <w:rPr>
          <w:sz w:val="28"/>
          <w:szCs w:val="28"/>
          <w:u w:val="single"/>
        </w:rPr>
      </w:pPr>
    </w:p>
    <w:p>
      <w:pPr>
        <w:pStyle w:val="No Spacing"/>
        <w:rPr>
          <w:sz w:val="28"/>
          <w:szCs w:val="28"/>
          <w:lang w:val="en-US"/>
        </w:rPr>
      </w:pPr>
      <w:r>
        <w:rPr>
          <w:sz w:val="28"/>
          <w:szCs w:val="28"/>
          <w:rtl w:val="0"/>
          <w:lang w:val="en-US"/>
        </w:rPr>
        <w:t>According to Daniel 2 Rome is represented by Iron which is the strongest material.</w:t>
      </w:r>
    </w:p>
    <w:p>
      <w:pPr>
        <w:pStyle w:val="No Spacing"/>
        <w:rPr>
          <w:sz w:val="28"/>
          <w:szCs w:val="28"/>
          <w:lang w:val="en-US"/>
        </w:rPr>
      </w:pPr>
      <w:r>
        <w:rPr>
          <w:sz w:val="28"/>
          <w:szCs w:val="28"/>
          <w:rtl w:val="0"/>
          <w:lang w:val="en-US"/>
        </w:rPr>
        <w:t>-</w:t>
        <w:tab/>
        <w:t>It breaks everything</w:t>
      </w:r>
      <w:r>
        <w:rPr>
          <w:sz w:val="28"/>
          <w:szCs w:val="28"/>
          <w:rtl w:val="0"/>
          <w:lang w:val="en-US"/>
        </w:rPr>
        <w:t>.</w:t>
      </w:r>
    </w:p>
    <w:p>
      <w:pPr>
        <w:pStyle w:val="No Spacing"/>
        <w:rPr>
          <w:sz w:val="28"/>
          <w:szCs w:val="28"/>
          <w:lang w:val="en-US"/>
        </w:rPr>
      </w:pPr>
      <w:r>
        <w:rPr>
          <w:sz w:val="28"/>
          <w:szCs w:val="28"/>
          <w:rtl w:val="0"/>
          <w:lang w:val="en-US"/>
        </w:rPr>
        <w:t>-</w:t>
        <w:tab/>
        <w:t xml:space="preserve">It does not need assistance to break. It </w:t>
      </w:r>
      <w:r>
        <w:rPr>
          <w:sz w:val="28"/>
          <w:szCs w:val="28"/>
          <w:rtl w:val="0"/>
          <w:lang w:val="en-US"/>
        </w:rPr>
        <w:t>does so</w:t>
      </w:r>
      <w:r>
        <w:rPr>
          <w:sz w:val="28"/>
          <w:szCs w:val="28"/>
          <w:rtl w:val="0"/>
          <w:lang w:val="en-US"/>
        </w:rPr>
        <w:t xml:space="preserve"> on its own</w:t>
      </w:r>
      <w:r>
        <w:rPr>
          <w:sz w:val="28"/>
          <w:szCs w:val="28"/>
          <w:rtl w:val="0"/>
          <w:lang w:val="en-US"/>
        </w:rPr>
        <w:t>.</w:t>
      </w:r>
    </w:p>
    <w:p>
      <w:pPr>
        <w:pStyle w:val="No Spacing"/>
        <w:rPr>
          <w:sz w:val="28"/>
          <w:szCs w:val="28"/>
          <w:lang w:val="en-US"/>
        </w:rPr>
      </w:pPr>
      <w:r>
        <w:rPr>
          <w:sz w:val="28"/>
          <w:szCs w:val="28"/>
          <w:rtl w:val="0"/>
          <w:lang w:val="en-US"/>
        </w:rPr>
        <w:t>-</w:t>
        <w:tab/>
        <w:t>It is a singular power.</w:t>
      </w:r>
    </w:p>
    <w:p>
      <w:pPr>
        <w:pStyle w:val="No Spacing"/>
        <w:rPr>
          <w:sz w:val="28"/>
          <w:szCs w:val="28"/>
          <w:lang w:val="en-US"/>
        </w:rPr>
      </w:pPr>
    </w:p>
    <w:p>
      <w:pPr>
        <w:pStyle w:val="No Spacing"/>
        <w:rPr>
          <w:sz w:val="28"/>
          <w:szCs w:val="28"/>
          <w:lang w:val="en-US"/>
        </w:rPr>
      </w:pPr>
      <w:r>
        <w:rPr>
          <w:rtl w:val="0"/>
          <w:lang w:val="en-US"/>
        </w:rPr>
        <w:t>A</w:t>
      </w:r>
      <w:r>
        <w:rPr>
          <w:sz w:val="28"/>
          <w:szCs w:val="28"/>
          <w:rtl w:val="0"/>
          <w:lang w:val="en-US"/>
        </w:rPr>
        <w:t xml:space="preserve"> nation that rules singularly is a unilateral nation that is characterized by dictatorship. </w:t>
      </w:r>
    </w:p>
    <w:p>
      <w:pPr>
        <w:pStyle w:val="No Spacing"/>
        <w:rPr>
          <w:sz w:val="28"/>
          <w:szCs w:val="28"/>
          <w:lang w:val="en-US"/>
        </w:rPr>
      </w:pPr>
    </w:p>
    <w:p>
      <w:pPr>
        <w:pStyle w:val="No Spacing"/>
        <w:rPr>
          <w:sz w:val="28"/>
          <w:szCs w:val="28"/>
          <w:lang w:val="en-US"/>
        </w:rPr>
      </w:pPr>
      <w:r>
        <w:rPr>
          <w:sz w:val="28"/>
          <w:szCs w:val="28"/>
          <w:rtl w:val="0"/>
          <w:lang w:val="en-US"/>
        </w:rPr>
        <w:t>According to Daniel 7</w:t>
      </w:r>
      <w:r>
        <w:rPr>
          <w:sz w:val="28"/>
          <w:szCs w:val="28"/>
          <w:rtl w:val="0"/>
          <w:lang w:val="en-US"/>
        </w:rPr>
        <w:t xml:space="preserve"> and </w:t>
      </w:r>
      <w:r>
        <w:rPr>
          <w:sz w:val="28"/>
          <w:szCs w:val="28"/>
          <w:rtl w:val="0"/>
          <w:lang w:val="en-US"/>
        </w:rPr>
        <w:t xml:space="preserve">8, the dictatorship is portrayed by the dreadful beast who dictates </w:t>
      </w:r>
      <w:r>
        <w:rPr>
          <w:sz w:val="28"/>
          <w:szCs w:val="28"/>
          <w:rtl w:val="0"/>
          <w:lang w:val="en-US"/>
        </w:rPr>
        <w:t>and</w:t>
      </w:r>
      <w:r>
        <w:rPr>
          <w:sz w:val="28"/>
          <w:szCs w:val="28"/>
          <w:rtl w:val="0"/>
          <w:lang w:val="en-US"/>
        </w:rPr>
        <w:t xml:space="preserve"> persecutions.</w:t>
      </w:r>
    </w:p>
    <w:p>
      <w:pPr>
        <w:pStyle w:val="No Spacing"/>
        <w:rPr>
          <w:sz w:val="28"/>
          <w:szCs w:val="28"/>
          <w:lang w:val="en-US"/>
        </w:rPr>
      </w:pPr>
    </w:p>
    <w:p>
      <w:pPr>
        <w:pStyle w:val="No Spacing"/>
        <w:rPr>
          <w:lang w:val="en-US"/>
        </w:rPr>
      </w:pPr>
    </w:p>
    <w:p>
      <w:pPr>
        <w:pStyle w:val="Body"/>
      </w:pPr>
      <w:r>
        <mc:AlternateContent>
          <mc:Choice Requires="wps">
            <w:drawing xmlns:a="http://schemas.openxmlformats.org/drawingml/2006/main">
              <wp:anchor distT="0" distB="0" distL="0" distR="0" simplePos="0" relativeHeight="251668480" behindDoc="0" locked="0" layoutInCell="1" allowOverlap="1">
                <wp:simplePos x="0" y="0"/>
                <wp:positionH relativeFrom="column">
                  <wp:posOffset>2729131</wp:posOffset>
                </wp:positionH>
                <wp:positionV relativeFrom="line">
                  <wp:posOffset>9965</wp:posOffset>
                </wp:positionV>
                <wp:extent cx="991773" cy="448310"/>
                <wp:effectExtent l="0" t="0" r="0" b="0"/>
                <wp:wrapNone/>
                <wp:docPr id="1073741825" name="officeArt object" descr="TextBox 25"/>
                <wp:cNvGraphicFramePr/>
                <a:graphic xmlns:a="http://schemas.openxmlformats.org/drawingml/2006/main">
                  <a:graphicData uri="http://schemas.microsoft.com/office/word/2010/wordprocessingShape">
                    <wps:wsp>
                      <wps:cNvSpPr txBox="1"/>
                      <wps:spPr>
                        <a:xfrm>
                          <a:off x="0" y="0"/>
                          <a:ext cx="991773" cy="448310"/>
                        </a:xfrm>
                        <a:prstGeom prst="rect">
                          <a:avLst/>
                        </a:prstGeom>
                        <a:noFill/>
                        <a:ln w="12700" cap="flat">
                          <a:noFill/>
                          <a:miter lim="400000"/>
                        </a:ln>
                        <a:effectLst/>
                      </wps:spPr>
                      <wps:txbx>
                        <w:txbxContent>
                          <w:p>
                            <w:pPr>
                              <w:pStyle w:val="Body"/>
                            </w:pPr>
                            <w:r>
                              <w:rPr>
                                <w:outline w:val="0"/>
                                <w:color w:val="000000"/>
                                <w:kern w:val="24"/>
                                <w:sz w:val="24"/>
                                <w:szCs w:val="24"/>
                                <w:u w:color="000000"/>
                                <w:rtl w:val="0"/>
                                <w:lang w:val="fr-FR"/>
                                <w14:textFill>
                                  <w14:solidFill>
                                    <w14:srgbClr w14:val="000000"/>
                                  </w14:solidFill>
                                </w14:textFill>
                              </w:rPr>
                              <w:t>Gold-Babylon</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14.9pt;margin-top:0.8pt;width:78.1pt;height:35.3pt;z-index:251668480;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outline w:val="0"/>
                          <w:color w:val="000000"/>
                          <w:kern w:val="24"/>
                          <w:sz w:val="24"/>
                          <w:szCs w:val="24"/>
                          <w:u w:color="000000"/>
                          <w:rtl w:val="0"/>
                          <w:lang w:val="fr-FR"/>
                          <w14:textFill>
                            <w14:solidFill>
                              <w14:srgbClr w14:val="000000"/>
                            </w14:solidFill>
                          </w14:textFill>
                        </w:rPr>
                        <w:t>Gold-Babylon</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3770141</wp:posOffset>
                </wp:positionH>
                <wp:positionV relativeFrom="line">
                  <wp:posOffset>9964</wp:posOffset>
                </wp:positionV>
                <wp:extent cx="1209822" cy="248305"/>
                <wp:effectExtent l="0" t="0" r="0" b="0"/>
                <wp:wrapNone/>
                <wp:docPr id="1073741826" name="officeArt object" descr="TextBox 21"/>
                <wp:cNvGraphicFramePr/>
                <a:graphic xmlns:a="http://schemas.openxmlformats.org/drawingml/2006/main">
                  <a:graphicData uri="http://schemas.microsoft.com/office/word/2010/wordprocessingShape">
                    <wps:wsp>
                      <wps:cNvSpPr txBox="1"/>
                      <wps:spPr>
                        <a:xfrm>
                          <a:off x="0" y="0"/>
                          <a:ext cx="1209822" cy="248305"/>
                        </a:xfrm>
                        <a:prstGeom prst="rect">
                          <a:avLst/>
                        </a:prstGeom>
                        <a:noFill/>
                        <a:ln w="12700" cap="flat">
                          <a:noFill/>
                          <a:miter lim="400000"/>
                        </a:ln>
                        <a:effectLst/>
                      </wps:spPr>
                      <wps:txbx>
                        <w:txbxContent>
                          <w:p>
                            <w:pPr>
                              <w:pStyle w:val="Body"/>
                            </w:pPr>
                            <w:r>
                              <w:rPr>
                                <w:outline w:val="0"/>
                                <w:color w:val="000000"/>
                                <w:kern w:val="24"/>
                                <w:sz w:val="24"/>
                                <w:szCs w:val="24"/>
                                <w:u w:color="000000"/>
                                <w:rtl w:val="0"/>
                                <w:lang w:val="fr-FR"/>
                                <w14:textFill>
                                  <w14:solidFill>
                                    <w14:srgbClr w14:val="000000"/>
                                  </w14:solidFill>
                                </w14:textFill>
                              </w:rPr>
                              <w:t>Church + State</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96.9pt;margin-top:0.8pt;width:95.3pt;height:19.6pt;z-index:25166438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outline w:val="0"/>
                          <w:color w:val="000000"/>
                          <w:kern w:val="24"/>
                          <w:sz w:val="24"/>
                          <w:szCs w:val="24"/>
                          <w:u w:color="000000"/>
                          <w:rtl w:val="0"/>
                          <w:lang w:val="fr-FR"/>
                          <w14:textFill>
                            <w14:solidFill>
                              <w14:srgbClr w14:val="000000"/>
                            </w14:solidFill>
                          </w14:textFill>
                        </w:rPr>
                        <w:t>Church + State</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1746250</wp:posOffset>
                </wp:positionH>
                <wp:positionV relativeFrom="line">
                  <wp:posOffset>20320</wp:posOffset>
                </wp:positionV>
                <wp:extent cx="650877" cy="533400"/>
                <wp:effectExtent l="0" t="0" r="0" b="0"/>
                <wp:wrapNone/>
                <wp:docPr id="1073741827" name="officeArt object" descr="Flowchart: Connector 2"/>
                <wp:cNvGraphicFramePr/>
                <a:graphic xmlns:a="http://schemas.openxmlformats.org/drawingml/2006/main">
                  <a:graphicData uri="http://schemas.microsoft.com/office/word/2010/wordprocessingShape">
                    <wps:wsp>
                      <wps:cNvSpPr/>
                      <wps:spPr>
                        <a:xfrm>
                          <a:off x="0" y="0"/>
                          <a:ext cx="650877" cy="533400"/>
                        </a:xfrm>
                        <a:prstGeom prst="ellipse">
                          <a:avLst/>
                        </a:prstGeom>
                        <a:solidFill>
                          <a:srgbClr val="FFFFFF"/>
                        </a:solidFill>
                        <a:ln w="25400" cap="flat">
                          <a:solidFill>
                            <a:srgbClr val="000000"/>
                          </a:solidFill>
                          <a:prstDash val="solid"/>
                          <a:round/>
                        </a:ln>
                        <a:effectLst/>
                      </wps:spPr>
                      <wps:bodyPr/>
                    </wps:wsp>
                  </a:graphicData>
                </a:graphic>
              </wp:anchor>
            </w:drawing>
          </mc:Choice>
          <mc:Fallback>
            <w:pict>
              <v:oval id="_x0000_s1028" style="visibility:visible;position:absolute;margin-left:137.5pt;margin-top:1.6pt;width:51.3pt;height:42.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oval>
            </w:pict>
          </mc:Fallback>
        </mc:AlternateContent>
      </w:r>
    </w:p>
    <w:p>
      <w:pPr>
        <w:pStyle w:val="Body"/>
        <w:rPr>
          <w:lang w:val="en-US"/>
        </w:rPr>
      </w:pPr>
    </w:p>
    <w:p>
      <w:pPr>
        <w:pStyle w:val="Body"/>
      </w:pPr>
      <w:r>
        <mc:AlternateContent>
          <mc:Choice Requires="wps">
            <w:drawing xmlns:a="http://schemas.openxmlformats.org/drawingml/2006/main">
              <wp:anchor distT="0" distB="0" distL="0" distR="0" simplePos="0" relativeHeight="251672576" behindDoc="0" locked="0" layoutInCell="1" allowOverlap="1">
                <wp:simplePos x="0" y="0"/>
                <wp:positionH relativeFrom="page">
                  <wp:posOffset>4951290</wp:posOffset>
                </wp:positionH>
                <wp:positionV relativeFrom="line">
                  <wp:posOffset>181364</wp:posOffset>
                </wp:positionV>
                <wp:extent cx="1055078" cy="329517"/>
                <wp:effectExtent l="0" t="0" r="0" b="0"/>
                <wp:wrapNone/>
                <wp:docPr id="1073741828" name="officeArt object" descr="TextBox 22"/>
                <wp:cNvGraphicFramePr/>
                <a:graphic xmlns:a="http://schemas.openxmlformats.org/drawingml/2006/main">
                  <a:graphicData uri="http://schemas.microsoft.com/office/word/2010/wordprocessingShape">
                    <wps:wsp>
                      <wps:cNvSpPr txBox="1"/>
                      <wps:spPr>
                        <a:xfrm>
                          <a:off x="0" y="0"/>
                          <a:ext cx="1055078" cy="329517"/>
                        </a:xfrm>
                        <a:prstGeom prst="rect">
                          <a:avLst/>
                        </a:prstGeom>
                        <a:noFill/>
                        <a:ln w="12700" cap="flat">
                          <a:noFill/>
                          <a:miter lim="400000"/>
                        </a:ln>
                        <a:effectLst/>
                      </wps:spPr>
                      <wps:txbx>
                        <w:txbxContent>
                          <w:p>
                            <w:pPr>
                              <w:pStyle w:val="Body"/>
                              <w:jc w:val="center"/>
                            </w:pPr>
                            <w:r>
                              <w:rPr>
                                <w:outline w:val="0"/>
                                <w:color w:val="000000"/>
                                <w:kern w:val="24"/>
                                <w:sz w:val="24"/>
                                <w:szCs w:val="24"/>
                                <w:u w:color="000000"/>
                                <w:rtl w:val="0"/>
                                <w:lang w:val="fr-FR"/>
                                <w14:textFill>
                                  <w14:solidFill>
                                    <w14:srgbClr w14:val="000000"/>
                                  </w14:solidFill>
                                </w14:textFill>
                              </w:rPr>
                              <w:t>Dual parts</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389.9pt;margin-top:14.3pt;width:83.1pt;height:25.9pt;z-index:25167257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sz w:val="24"/>
                          <w:szCs w:val="24"/>
                          <w:u w:color="000000"/>
                          <w:rtl w:val="0"/>
                          <w:lang w:val="fr-FR"/>
                          <w14:textFill>
                            <w14:solidFill>
                              <w14:srgbClr w14:val="000000"/>
                            </w14:solidFill>
                          </w14:textFill>
                        </w:rPr>
                        <w:t>Dual parts</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3887079</wp:posOffset>
                </wp:positionH>
                <wp:positionV relativeFrom="line">
                  <wp:posOffset>166076</wp:posOffset>
                </wp:positionV>
                <wp:extent cx="998709" cy="344610"/>
                <wp:effectExtent l="0" t="0" r="0" b="0"/>
                <wp:wrapNone/>
                <wp:docPr id="1073741829" name="officeArt object" descr="TextBox 22"/>
                <wp:cNvGraphicFramePr/>
                <a:graphic xmlns:a="http://schemas.openxmlformats.org/drawingml/2006/main">
                  <a:graphicData uri="http://schemas.microsoft.com/office/word/2010/wordprocessingShape">
                    <wps:wsp>
                      <wps:cNvSpPr txBox="1"/>
                      <wps:spPr>
                        <a:xfrm>
                          <a:off x="0" y="0"/>
                          <a:ext cx="998709" cy="344610"/>
                        </a:xfrm>
                        <a:prstGeom prst="rect">
                          <a:avLst/>
                        </a:prstGeom>
                        <a:noFill/>
                        <a:ln w="12700" cap="flat">
                          <a:noFill/>
                          <a:miter lim="400000"/>
                        </a:ln>
                        <a:effectLst/>
                      </wps:spPr>
                      <wps:txbx>
                        <w:txbxContent>
                          <w:p>
                            <w:pPr>
                              <w:pStyle w:val="Body"/>
                              <w:jc w:val="center"/>
                            </w:pPr>
                            <w:r>
                              <w:rPr>
                                <w:outline w:val="0"/>
                                <w:color w:val="000000"/>
                                <w:kern w:val="24"/>
                                <w:sz w:val="24"/>
                                <w:szCs w:val="24"/>
                                <w:u w:color="000000"/>
                                <w:rtl w:val="0"/>
                                <w:lang w:val="fr-FR"/>
                                <w14:textFill>
                                  <w14:solidFill>
                                    <w14:srgbClr w14:val="000000"/>
                                  </w14:solidFill>
                                </w14:textFill>
                              </w:rPr>
                              <w:t>Silver - MP</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306.1pt;margin-top:13.1pt;width:78.6pt;height:27.1pt;z-index:25166540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sz w:val="24"/>
                          <w:szCs w:val="24"/>
                          <w:u w:color="000000"/>
                          <w:rtl w:val="0"/>
                          <w:lang w:val="fr-FR"/>
                          <w14:textFill>
                            <w14:solidFill>
                              <w14:srgbClr w14:val="000000"/>
                            </w14:solidFill>
                          </w14:textFill>
                        </w:rPr>
                        <w:t>Silver - MP</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2109470</wp:posOffset>
                </wp:positionH>
                <wp:positionV relativeFrom="line">
                  <wp:posOffset>27263</wp:posOffset>
                </wp:positionV>
                <wp:extent cx="6351" cy="723901"/>
                <wp:effectExtent l="0" t="0" r="0" b="0"/>
                <wp:wrapNone/>
                <wp:docPr id="1073741830" name="officeArt object" descr="Straight Connector 4"/>
                <wp:cNvGraphicFramePr/>
                <a:graphic xmlns:a="http://schemas.openxmlformats.org/drawingml/2006/main">
                  <a:graphicData uri="http://schemas.microsoft.com/office/word/2010/wordprocessingShape">
                    <wps:wsp>
                      <wps:cNvSpPr/>
                      <wps:spPr>
                        <a:xfrm>
                          <a:off x="0" y="0"/>
                          <a:ext cx="6351" cy="723901"/>
                        </a:xfrm>
                        <a:prstGeom prst="line">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line id="_x0000_s1031" style="visibility:visible;position:absolute;margin-left:166.1pt;margin-top:2.1pt;width:0.5pt;height:57.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line>
            </w:pict>
          </mc:Fallback>
        </mc:AlternateContent>
      </w:r>
    </w:p>
    <w:p>
      <w:pPr>
        <w:pStyle w:val="Body"/>
        <w:jc w:val="center"/>
      </w:pP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1592262</wp:posOffset>
                </wp:positionH>
                <wp:positionV relativeFrom="line">
                  <wp:posOffset>42862</wp:posOffset>
                </wp:positionV>
                <wp:extent cx="1181100" cy="0"/>
                <wp:effectExtent l="0" t="0" r="0" b="0"/>
                <wp:wrapNone/>
                <wp:docPr id="1073741831" name="officeArt object" descr="Straight Connector 6"/>
                <wp:cNvGraphicFramePr/>
                <a:graphic xmlns:a="http://schemas.openxmlformats.org/drawingml/2006/main">
                  <a:graphicData uri="http://schemas.microsoft.com/office/word/2010/wordprocessingShape">
                    <wps:wsp>
                      <wps:cNvSpPr/>
                      <wps:spPr>
                        <a:xfrm>
                          <a:off x="0" y="0"/>
                          <a:ext cx="1181100" cy="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125.4pt;margin-top:3.4pt;width:93.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pPr>
      <w:r>
        <mc:AlternateContent>
          <mc:Choice Requires="wps">
            <w:drawing xmlns:a="http://schemas.openxmlformats.org/drawingml/2006/main">
              <wp:anchor distT="0" distB="0" distL="0" distR="0" simplePos="0" relativeHeight="251669504" behindDoc="0" locked="0" layoutInCell="1" allowOverlap="1">
                <wp:simplePos x="0" y="0"/>
                <wp:positionH relativeFrom="column">
                  <wp:posOffset>2834639</wp:posOffset>
                </wp:positionH>
                <wp:positionV relativeFrom="line">
                  <wp:posOffset>281695</wp:posOffset>
                </wp:positionV>
                <wp:extent cx="1097281" cy="1259059"/>
                <wp:effectExtent l="0" t="0" r="0" b="0"/>
                <wp:wrapNone/>
                <wp:docPr id="1073741832" name="officeArt object" descr="TextBox 25"/>
                <wp:cNvGraphicFramePr/>
                <a:graphic xmlns:a="http://schemas.openxmlformats.org/drawingml/2006/main">
                  <a:graphicData uri="http://schemas.microsoft.com/office/word/2010/wordprocessingShape">
                    <wps:wsp>
                      <wps:cNvSpPr txBox="1"/>
                      <wps:spPr>
                        <a:xfrm>
                          <a:off x="0" y="0"/>
                          <a:ext cx="1097281" cy="1259059"/>
                        </a:xfrm>
                        <a:prstGeom prst="rect">
                          <a:avLst/>
                        </a:prstGeom>
                        <a:noFill/>
                        <a:ln w="12700" cap="flat">
                          <a:noFill/>
                          <a:miter lim="400000"/>
                        </a:ln>
                        <a:effectLst/>
                      </wps:spPr>
                      <wps:txbx>
                        <w:txbxContent>
                          <w:p>
                            <w:pPr>
                              <w:pStyle w:val="Body"/>
                              <w:rPr>
                                <w:outline w:val="0"/>
                                <w:color w:val="000000"/>
                                <w:kern w:val="24"/>
                                <w:sz w:val="24"/>
                                <w:szCs w:val="24"/>
                                <w:u w:color="000000"/>
                                <w14:textFill>
                                  <w14:solidFill>
                                    <w14:srgbClr w14:val="000000"/>
                                  </w14:solidFill>
                                </w14:textFill>
                              </w:rPr>
                            </w:pPr>
                            <w:r>
                              <w:rPr>
                                <w:outline w:val="0"/>
                                <w:color w:val="000000"/>
                                <w:kern w:val="24"/>
                                <w:sz w:val="24"/>
                                <w:szCs w:val="24"/>
                                <w:u w:color="000000"/>
                                <w:rtl w:val="0"/>
                                <w:lang w:val="es-ES_tradnl"/>
                                <w14:textFill>
                                  <w14:solidFill>
                                    <w14:srgbClr w14:val="000000"/>
                                  </w14:solidFill>
                                </w14:textFill>
                              </w:rPr>
                              <w:t xml:space="preserve">Iron </w:t>
                            </w:r>
                            <w:r>
                              <w:rPr>
                                <w:outline w:val="0"/>
                                <w:color w:val="000000"/>
                                <w:kern w:val="24"/>
                                <w:sz w:val="24"/>
                                <w:szCs w:val="24"/>
                                <w:u w:color="000000"/>
                                <w:rtl w:val="0"/>
                                <w:lang w:val="en-US"/>
                                <w14:textFill>
                                  <w14:solidFill>
                                    <w14:srgbClr w14:val="000000"/>
                                  </w14:solidFill>
                                </w14:textFill>
                              </w:rPr>
                              <w:t xml:space="preserve">– </w:t>
                            </w:r>
                            <w:r>
                              <w:rPr>
                                <w:outline w:val="0"/>
                                <w:color w:val="000000"/>
                                <w:kern w:val="24"/>
                                <w:sz w:val="24"/>
                                <w:szCs w:val="24"/>
                                <w:u w:color="000000"/>
                                <w:rtl w:val="0"/>
                                <w:lang w:val="it-IT"/>
                                <w14:textFill>
                                  <w14:solidFill>
                                    <w14:srgbClr w14:val="000000"/>
                                  </w14:solidFill>
                                </w14:textFill>
                              </w:rPr>
                              <w:t>P. Rome</w:t>
                            </w:r>
                          </w:p>
                          <w:p>
                            <w:pPr>
                              <w:pStyle w:val="No Spacing"/>
                            </w:pPr>
                            <w:r>
                              <w:rPr>
                                <w:rtl w:val="0"/>
                                <w:lang w:val="en-US"/>
                              </w:rPr>
                              <w:t>Iron + clay</w:t>
                            </w:r>
                          </w:p>
                          <w:p>
                            <w:pPr>
                              <w:pStyle w:val="No Spacing"/>
                            </w:pPr>
                            <w:r>
                              <w:rPr>
                                <w:rtl w:val="0"/>
                                <w:lang w:val="en-US"/>
                              </w:rPr>
                              <w:t>Papal Rome</w:t>
                            </w:r>
                            <w:r/>
                          </w:p>
                        </w:txbxContent>
                      </wps:txbx>
                      <wps:bodyPr wrap="square" lIns="45719" tIns="45719" rIns="45719" bIns="45719" numCol="1" anchor="t">
                        <a:noAutofit/>
                      </wps:bodyPr>
                    </wps:wsp>
                  </a:graphicData>
                </a:graphic>
              </wp:anchor>
            </w:drawing>
          </mc:Choice>
          <mc:Fallback>
            <w:pict>
              <v:shape id="_x0000_s1033" type="#_x0000_t202" style="visibility:visible;position:absolute;margin-left:223.2pt;margin-top:22.2pt;width:86.4pt;height:99.1pt;z-index:25166950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rPr>
                          <w:outline w:val="0"/>
                          <w:color w:val="000000"/>
                          <w:kern w:val="24"/>
                          <w:sz w:val="24"/>
                          <w:szCs w:val="24"/>
                          <w:u w:color="000000"/>
                          <w14:textFill>
                            <w14:solidFill>
                              <w14:srgbClr w14:val="000000"/>
                            </w14:solidFill>
                          </w14:textFill>
                        </w:rPr>
                      </w:pPr>
                      <w:r>
                        <w:rPr>
                          <w:outline w:val="0"/>
                          <w:color w:val="000000"/>
                          <w:kern w:val="24"/>
                          <w:sz w:val="24"/>
                          <w:szCs w:val="24"/>
                          <w:u w:color="000000"/>
                          <w:rtl w:val="0"/>
                          <w:lang w:val="es-ES_tradnl"/>
                          <w14:textFill>
                            <w14:solidFill>
                              <w14:srgbClr w14:val="000000"/>
                            </w14:solidFill>
                          </w14:textFill>
                        </w:rPr>
                        <w:t xml:space="preserve">Iron </w:t>
                      </w:r>
                      <w:r>
                        <w:rPr>
                          <w:outline w:val="0"/>
                          <w:color w:val="000000"/>
                          <w:kern w:val="24"/>
                          <w:sz w:val="24"/>
                          <w:szCs w:val="24"/>
                          <w:u w:color="000000"/>
                          <w:rtl w:val="0"/>
                          <w:lang w:val="en-US"/>
                          <w14:textFill>
                            <w14:solidFill>
                              <w14:srgbClr w14:val="000000"/>
                            </w14:solidFill>
                          </w14:textFill>
                        </w:rPr>
                        <w:t xml:space="preserve">– </w:t>
                      </w:r>
                      <w:r>
                        <w:rPr>
                          <w:outline w:val="0"/>
                          <w:color w:val="000000"/>
                          <w:kern w:val="24"/>
                          <w:sz w:val="24"/>
                          <w:szCs w:val="24"/>
                          <w:u w:color="000000"/>
                          <w:rtl w:val="0"/>
                          <w:lang w:val="it-IT"/>
                          <w14:textFill>
                            <w14:solidFill>
                              <w14:srgbClr w14:val="000000"/>
                            </w14:solidFill>
                          </w14:textFill>
                        </w:rPr>
                        <w:t>P. Rome</w:t>
                      </w:r>
                    </w:p>
                    <w:p>
                      <w:pPr>
                        <w:pStyle w:val="No Spacing"/>
                      </w:pPr>
                      <w:r>
                        <w:rPr>
                          <w:rtl w:val="0"/>
                          <w:lang w:val="en-US"/>
                        </w:rPr>
                        <w:t>Iron + clay</w:t>
                      </w:r>
                    </w:p>
                    <w:p>
                      <w:pPr>
                        <w:pStyle w:val="No Spacing"/>
                      </w:pPr>
                      <w:r>
                        <w:rPr>
                          <w:rtl w:val="0"/>
                          <w:lang w:val="en-US"/>
                        </w:rPr>
                        <w:t>Papal Rome</w:t>
                      </w:r>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73600" behindDoc="0" locked="0" layoutInCell="1" allowOverlap="1">
                <wp:simplePos x="0" y="0"/>
                <wp:positionH relativeFrom="page">
                  <wp:posOffset>5017429</wp:posOffset>
                </wp:positionH>
                <wp:positionV relativeFrom="line">
                  <wp:posOffset>6984</wp:posOffset>
                </wp:positionV>
                <wp:extent cx="1491176" cy="329517"/>
                <wp:effectExtent l="0" t="0" r="0" b="0"/>
                <wp:wrapNone/>
                <wp:docPr id="1073741833" name="officeArt object" descr="TextBox 22"/>
                <wp:cNvGraphicFramePr/>
                <a:graphic xmlns:a="http://schemas.openxmlformats.org/drawingml/2006/main">
                  <a:graphicData uri="http://schemas.microsoft.com/office/word/2010/wordprocessingShape">
                    <wps:wsp>
                      <wps:cNvSpPr txBox="1"/>
                      <wps:spPr>
                        <a:xfrm>
                          <a:off x="0" y="0"/>
                          <a:ext cx="1491176" cy="329517"/>
                        </a:xfrm>
                        <a:prstGeom prst="rect">
                          <a:avLst/>
                        </a:prstGeom>
                        <a:noFill/>
                        <a:ln w="12700" cap="flat">
                          <a:noFill/>
                          <a:miter lim="400000"/>
                        </a:ln>
                        <a:effectLst/>
                      </wps:spPr>
                      <wps:txbx>
                        <w:txbxContent>
                          <w:p>
                            <w:pPr>
                              <w:pStyle w:val="Body"/>
                              <w:jc w:val="center"/>
                            </w:pPr>
                            <w:r>
                              <w:rPr>
                                <w:outline w:val="0"/>
                                <w:color w:val="000000"/>
                                <w:kern w:val="24"/>
                                <w:sz w:val="24"/>
                                <w:szCs w:val="24"/>
                                <w:u w:color="000000"/>
                                <w:rtl w:val="0"/>
                                <w:lang w:val="fr-FR"/>
                                <w14:textFill>
                                  <w14:solidFill>
                                    <w14:srgbClr w14:val="000000"/>
                                  </w14:solidFill>
                                </w14:textFill>
                              </w:rPr>
                              <w:t>Rules the whole earth</w:t>
                            </w:r>
                          </w:p>
                        </w:txbxContent>
                      </wps:txbx>
                      <wps:bodyPr wrap="square" lIns="45719" tIns="45719" rIns="45719" bIns="45719" numCol="1" anchor="t">
                        <a:noAutofit/>
                      </wps:bodyPr>
                    </wps:wsp>
                  </a:graphicData>
                </a:graphic>
              </wp:anchor>
            </w:drawing>
          </mc:Choice>
          <mc:Fallback>
            <w:pict>
              <v:shape id="_x0000_s1034" type="#_x0000_t202" style="visibility:visible;position:absolute;margin-left:395.1pt;margin-top:0.5pt;width:117.4pt;height:25.9pt;z-index:25167360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sz w:val="24"/>
                          <w:szCs w:val="24"/>
                          <w:u w:color="000000"/>
                          <w:rtl w:val="0"/>
                          <w:lang w:val="fr-FR"/>
                          <w14:textFill>
                            <w14:solidFill>
                              <w14:srgbClr w14:val="000000"/>
                            </w14:solidFill>
                          </w14:textFill>
                        </w:rPr>
                        <w:t>Rules the whole earth</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1650282</wp:posOffset>
                </wp:positionH>
                <wp:positionV relativeFrom="line">
                  <wp:posOffset>200947</wp:posOffset>
                </wp:positionV>
                <wp:extent cx="433070" cy="742950"/>
                <wp:effectExtent l="0" t="0" r="0" b="0"/>
                <wp:wrapNone/>
                <wp:docPr id="1073741834" name="officeArt object" descr="Straight Connector 10"/>
                <wp:cNvGraphicFramePr/>
                <a:graphic xmlns:a="http://schemas.openxmlformats.org/drawingml/2006/main">
                  <a:graphicData uri="http://schemas.microsoft.com/office/word/2010/wordprocessingShape">
                    <wps:wsp>
                      <wps:cNvSpPr/>
                      <wps:spPr>
                        <a:xfrm flipH="1">
                          <a:off x="0" y="0"/>
                          <a:ext cx="433070" cy="742950"/>
                        </a:xfrm>
                        <a:prstGeom prst="line">
                          <a:avLst/>
                        </a:prstGeom>
                        <a:noFill/>
                        <a:ln w="9525" cap="flat">
                          <a:solidFill>
                            <a:srgbClr val="000000"/>
                          </a:solidFill>
                          <a:prstDash val="solid"/>
                          <a:round/>
                        </a:ln>
                        <a:effectLst/>
                      </wps:spPr>
                      <wps:bodyPr/>
                    </wps:wsp>
                  </a:graphicData>
                </a:graphic>
              </wp:anchor>
            </w:drawing>
          </mc:Choice>
          <mc:Fallback>
            <w:pict>
              <v:line id="_x0000_s1035" style="visibility:visible;position:absolute;margin-left:129.9pt;margin-top:15.8pt;width:34.1pt;height:58.5pt;z-index:251663360;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2820572</wp:posOffset>
                </wp:positionH>
                <wp:positionV relativeFrom="line">
                  <wp:posOffset>14848</wp:posOffset>
                </wp:positionV>
                <wp:extent cx="991773" cy="274321"/>
                <wp:effectExtent l="0" t="0" r="0" b="0"/>
                <wp:wrapNone/>
                <wp:docPr id="1073741835" name="officeArt object" descr="TextBox 23"/>
                <wp:cNvGraphicFramePr/>
                <a:graphic xmlns:a="http://schemas.openxmlformats.org/drawingml/2006/main">
                  <a:graphicData uri="http://schemas.microsoft.com/office/word/2010/wordprocessingShape">
                    <wps:wsp>
                      <wps:cNvSpPr txBox="1"/>
                      <wps:spPr>
                        <a:xfrm>
                          <a:off x="0" y="0"/>
                          <a:ext cx="991773" cy="274321"/>
                        </a:xfrm>
                        <a:prstGeom prst="rect">
                          <a:avLst/>
                        </a:prstGeom>
                        <a:noFill/>
                        <a:ln w="12700" cap="flat">
                          <a:noFill/>
                          <a:miter lim="400000"/>
                        </a:ln>
                        <a:effectLst/>
                      </wps:spPr>
                      <wps:txbx>
                        <w:txbxContent>
                          <w:p>
                            <w:pPr>
                              <w:pStyle w:val="Body"/>
                            </w:pPr>
                            <w:r>
                              <w:rPr>
                                <w:outline w:val="0"/>
                                <w:color w:val="000000"/>
                                <w:kern w:val="24"/>
                                <w:sz w:val="24"/>
                                <w:szCs w:val="24"/>
                                <w:u w:color="000000"/>
                                <w:rtl w:val="0"/>
                                <w:lang w:val="fr-FR"/>
                                <w14:textFill>
                                  <w14:solidFill>
                                    <w14:srgbClr w14:val="000000"/>
                                  </w14:solidFill>
                                </w14:textFill>
                              </w:rPr>
                              <w:t>Brass - Greece</w:t>
                            </w:r>
                          </w:p>
                        </w:txbxContent>
                      </wps:txbx>
                      <wps:bodyPr wrap="square" lIns="45719" tIns="45719" rIns="45719" bIns="45719" numCol="1" anchor="t">
                        <a:noAutofit/>
                      </wps:bodyPr>
                    </wps:wsp>
                  </a:graphicData>
                </a:graphic>
              </wp:anchor>
            </w:drawing>
          </mc:Choice>
          <mc:Fallback>
            <w:pict>
              <v:shape id="_x0000_s1036" type="#_x0000_t202" style="visibility:visible;position:absolute;margin-left:222.1pt;margin-top:1.2pt;width:78.1pt;height:21.6pt;z-index:25166643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outline w:val="0"/>
                          <w:color w:val="000000"/>
                          <w:kern w:val="24"/>
                          <w:sz w:val="24"/>
                          <w:szCs w:val="24"/>
                          <w:u w:color="000000"/>
                          <w:rtl w:val="0"/>
                          <w:lang w:val="fr-FR"/>
                          <w14:textFill>
                            <w14:solidFill>
                              <w14:srgbClr w14:val="000000"/>
                            </w14:solidFill>
                          </w14:textFill>
                        </w:rPr>
                        <w:t>Brass - Greece</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2127842</wp:posOffset>
                </wp:positionH>
                <wp:positionV relativeFrom="line">
                  <wp:posOffset>164704</wp:posOffset>
                </wp:positionV>
                <wp:extent cx="406401" cy="736600"/>
                <wp:effectExtent l="0" t="0" r="0" b="0"/>
                <wp:wrapNone/>
                <wp:docPr id="1073741836" name="officeArt object" descr="Straight Connector 8"/>
                <wp:cNvGraphicFramePr/>
                <a:graphic xmlns:a="http://schemas.openxmlformats.org/drawingml/2006/main">
                  <a:graphicData uri="http://schemas.microsoft.com/office/word/2010/wordprocessingShape">
                    <wps:wsp>
                      <wps:cNvSpPr/>
                      <wps:spPr>
                        <a:xfrm>
                          <a:off x="0" y="0"/>
                          <a:ext cx="406401" cy="736600"/>
                        </a:xfrm>
                        <a:prstGeom prst="line">
                          <a:avLst/>
                        </a:prstGeom>
                        <a:noFill/>
                        <a:ln w="9525" cap="flat">
                          <a:solidFill>
                            <a:srgbClr val="000000"/>
                          </a:solidFill>
                          <a:prstDash val="solid"/>
                          <a:round/>
                        </a:ln>
                        <a:effectLst/>
                      </wps:spPr>
                      <wps:bodyPr/>
                    </wps:wsp>
                  </a:graphicData>
                </a:graphic>
              </wp:anchor>
            </w:drawing>
          </mc:Choice>
          <mc:Fallback>
            <w:pict>
              <v:line id="_x0000_s1037" style="visibility:visible;position:absolute;margin-left:167.5pt;margin-top:13.0pt;width:32.0pt;height:58.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pPr>
      <w:r>
        <mc:AlternateContent>
          <mc:Choice Requires="wps">
            <w:drawing xmlns:a="http://schemas.openxmlformats.org/drawingml/2006/main">
              <wp:anchor distT="0" distB="0" distL="0" distR="0" simplePos="0" relativeHeight="251667456" behindDoc="0" locked="0" layoutInCell="1" allowOverlap="1">
                <wp:simplePos x="0" y="0"/>
                <wp:positionH relativeFrom="column">
                  <wp:posOffset>3938953</wp:posOffset>
                </wp:positionH>
                <wp:positionV relativeFrom="line">
                  <wp:posOffset>17047</wp:posOffset>
                </wp:positionV>
                <wp:extent cx="1758314" cy="309490"/>
                <wp:effectExtent l="0" t="0" r="0" b="0"/>
                <wp:wrapNone/>
                <wp:docPr id="1073741837" name="officeArt object" descr="TextBox 24"/>
                <wp:cNvGraphicFramePr/>
                <a:graphic xmlns:a="http://schemas.openxmlformats.org/drawingml/2006/main">
                  <a:graphicData uri="http://schemas.microsoft.com/office/word/2010/wordprocessingShape">
                    <wps:wsp>
                      <wps:cNvSpPr txBox="1"/>
                      <wps:spPr>
                        <a:xfrm>
                          <a:off x="0" y="0"/>
                          <a:ext cx="1758314" cy="309490"/>
                        </a:xfrm>
                        <a:prstGeom prst="rect">
                          <a:avLst/>
                        </a:prstGeom>
                        <a:noFill/>
                        <a:ln w="12700" cap="flat">
                          <a:noFill/>
                          <a:miter lim="400000"/>
                        </a:ln>
                        <a:effectLst/>
                      </wps:spPr>
                      <wps:txbx>
                        <w:txbxContent>
                          <w:p>
                            <w:pPr>
                              <w:pStyle w:val="Body"/>
                            </w:pPr>
                            <w:r>
                              <w:rPr>
                                <w:outline w:val="0"/>
                                <w:color w:val="000000"/>
                                <w:kern w:val="24"/>
                                <w:sz w:val="24"/>
                                <w:szCs w:val="24"/>
                                <w:u w:color="000000"/>
                                <w:rtl w:val="0"/>
                                <w:lang w:val="fr-FR"/>
                                <w14:textFill>
                                  <w14:solidFill>
                                    <w14:srgbClr w14:val="000000"/>
                                  </w14:solidFill>
                                </w14:textFill>
                              </w:rPr>
                              <w:t>Strong</w:t>
                            </w:r>
                            <w:r>
                              <w:rPr>
                                <w:outline w:val="0"/>
                                <w:color w:val="000000"/>
                                <w:kern w:val="24"/>
                                <w:sz w:val="28"/>
                                <w:szCs w:val="28"/>
                                <w:u w:color="000000"/>
                                <w:rtl w:val="0"/>
                                <w:lang w:val="fr-FR"/>
                                <w14:textFill>
                                  <w14:solidFill>
                                    <w14:srgbClr w14:val="000000"/>
                                  </w14:solidFill>
                                </w14:textFill>
                              </w:rPr>
                              <w:t xml:space="preserve"> </w:t>
                            </w:r>
                            <w:r>
                              <w:rPr>
                                <w:outline w:val="0"/>
                                <w:color w:val="000000"/>
                                <w:kern w:val="24"/>
                                <w:sz w:val="24"/>
                                <w:szCs w:val="24"/>
                                <w:u w:color="000000"/>
                                <w:rtl w:val="0"/>
                                <w:lang w:val="fr-FR"/>
                                <w14:textFill>
                                  <w14:solidFill>
                                    <w14:srgbClr w14:val="000000"/>
                                  </w14:solidFill>
                                </w14:textFill>
                              </w:rPr>
                              <w:t>Nation, Singular</w:t>
                            </w:r>
                          </w:p>
                        </w:txbxContent>
                      </wps:txbx>
                      <wps:bodyPr wrap="square" lIns="45719" tIns="45719" rIns="45719" bIns="45719" numCol="1" anchor="t">
                        <a:noAutofit/>
                      </wps:bodyPr>
                    </wps:wsp>
                  </a:graphicData>
                </a:graphic>
              </wp:anchor>
            </w:drawing>
          </mc:Choice>
          <mc:Fallback>
            <w:pict>
              <v:shape id="_x0000_s1038" type="#_x0000_t202" style="visibility:visible;position:absolute;margin-left:310.2pt;margin-top:1.3pt;width:138.4pt;height:24.4pt;z-index:25166745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outline w:val="0"/>
                          <w:color w:val="000000"/>
                          <w:kern w:val="24"/>
                          <w:sz w:val="24"/>
                          <w:szCs w:val="24"/>
                          <w:u w:color="000000"/>
                          <w:rtl w:val="0"/>
                          <w:lang w:val="fr-FR"/>
                          <w14:textFill>
                            <w14:solidFill>
                              <w14:srgbClr w14:val="000000"/>
                            </w14:solidFill>
                          </w14:textFill>
                        </w:rPr>
                        <w:t>Strong</w:t>
                      </w:r>
                      <w:r>
                        <w:rPr>
                          <w:outline w:val="0"/>
                          <w:color w:val="000000"/>
                          <w:kern w:val="24"/>
                          <w:sz w:val="28"/>
                          <w:szCs w:val="28"/>
                          <w:u w:color="000000"/>
                          <w:rtl w:val="0"/>
                          <w:lang w:val="fr-FR"/>
                          <w14:textFill>
                            <w14:solidFill>
                              <w14:srgbClr w14:val="000000"/>
                            </w14:solidFill>
                          </w14:textFill>
                        </w:rPr>
                        <w:t xml:space="preserve"> </w:t>
                      </w:r>
                      <w:r>
                        <w:rPr>
                          <w:outline w:val="0"/>
                          <w:color w:val="000000"/>
                          <w:kern w:val="24"/>
                          <w:sz w:val="24"/>
                          <w:szCs w:val="24"/>
                          <w:u w:color="000000"/>
                          <w:rtl w:val="0"/>
                          <w:lang w:val="fr-FR"/>
                          <w14:textFill>
                            <w14:solidFill>
                              <w14:srgbClr w14:val="000000"/>
                            </w14:solidFill>
                          </w14:textFill>
                        </w:rPr>
                        <w:t>Nation, Singular</w:t>
                      </w:r>
                    </w:p>
                  </w:txbxContent>
                </v:textbox>
                <w10:wrap type="none" side="bothSides" anchorx="text"/>
              </v:shape>
            </w:pict>
          </mc:Fallback>
        </mc:AlternateContent>
      </w:r>
    </w:p>
    <w:p>
      <w:pPr>
        <w:pStyle w:val="No Spacing"/>
      </w:pPr>
      <w:r>
        <mc:AlternateContent>
          <mc:Choice Requires="wps">
            <w:drawing xmlns:a="http://schemas.openxmlformats.org/drawingml/2006/main">
              <wp:anchor distT="0" distB="0" distL="0" distR="0" simplePos="0" relativeHeight="251674624" behindDoc="0" locked="0" layoutInCell="1" allowOverlap="1">
                <wp:simplePos x="0" y="0"/>
                <wp:positionH relativeFrom="page">
                  <wp:posOffset>4958861</wp:posOffset>
                </wp:positionH>
                <wp:positionV relativeFrom="line">
                  <wp:posOffset>40786</wp:posOffset>
                </wp:positionV>
                <wp:extent cx="1624820" cy="633047"/>
                <wp:effectExtent l="0" t="0" r="0" b="0"/>
                <wp:wrapNone/>
                <wp:docPr id="1073741838" name="officeArt object" descr="TextBox 24"/>
                <wp:cNvGraphicFramePr/>
                <a:graphic xmlns:a="http://schemas.openxmlformats.org/drawingml/2006/main">
                  <a:graphicData uri="http://schemas.microsoft.com/office/word/2010/wordprocessingShape">
                    <wps:wsp>
                      <wps:cNvSpPr txBox="1"/>
                      <wps:spPr>
                        <a:xfrm>
                          <a:off x="0" y="0"/>
                          <a:ext cx="1624820" cy="633047"/>
                        </a:xfrm>
                        <a:prstGeom prst="rect">
                          <a:avLst/>
                        </a:prstGeom>
                        <a:noFill/>
                        <a:ln w="12700" cap="flat">
                          <a:noFill/>
                          <a:miter lim="400000"/>
                        </a:ln>
                        <a:effectLst/>
                      </wps:spPr>
                      <wps:txbx>
                        <w:txbxContent>
                          <w:p>
                            <w:pPr>
                              <w:pStyle w:val="Body"/>
                            </w:pPr>
                            <w:r>
                              <w:rPr>
                                <w:outline w:val="0"/>
                                <w:color w:val="000000"/>
                                <w:kern w:val="24"/>
                                <w:sz w:val="24"/>
                                <w:szCs w:val="24"/>
                                <w:u w:color="000000"/>
                                <w:rtl w:val="0"/>
                                <w:lang w:val="fr-FR"/>
                                <w14:textFill>
                                  <w14:solidFill>
                                    <w14:srgbClr w14:val="000000"/>
                                  </w14:solidFill>
                                </w14:textFill>
                              </w:rPr>
                              <w:t>Church + State Mystery/ spiritual Babylon</w:t>
                            </w:r>
                          </w:p>
                        </w:txbxContent>
                      </wps:txbx>
                      <wps:bodyPr wrap="square" lIns="45719" tIns="45719" rIns="45719" bIns="45719" numCol="1" anchor="t">
                        <a:noAutofit/>
                      </wps:bodyPr>
                    </wps:wsp>
                  </a:graphicData>
                </a:graphic>
              </wp:anchor>
            </w:drawing>
          </mc:Choice>
          <mc:Fallback>
            <w:pict>
              <v:shape id="_x0000_s1039" type="#_x0000_t202" style="visibility:visible;position:absolute;margin-left:390.5pt;margin-top:3.2pt;width:127.9pt;height:49.8pt;z-index:25167462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outline w:val="0"/>
                          <w:color w:val="000000"/>
                          <w:kern w:val="24"/>
                          <w:sz w:val="24"/>
                          <w:szCs w:val="24"/>
                          <w:u w:color="000000"/>
                          <w:rtl w:val="0"/>
                          <w:lang w:val="fr-FR"/>
                          <w14:textFill>
                            <w14:solidFill>
                              <w14:srgbClr w14:val="000000"/>
                            </w14:solidFill>
                          </w14:textFill>
                        </w:rPr>
                        <w:t>Church + State Mystery/ spiritual Babylon</w:t>
                      </w:r>
                    </w:p>
                  </w:txbxContent>
                </v:textbox>
                <w10:wrap type="none" side="bothSides" anchorx="page"/>
              </v:shape>
            </w:pict>
          </mc:Fallback>
        </mc:AlternateContent>
      </w:r>
    </w:p>
    <w:p>
      <w:pPr>
        <w:pStyle w:val="No Spacing"/>
      </w:pPr>
      <w:r>
        <mc:AlternateContent>
          <mc:Choice Requires="wps">
            <w:drawing xmlns:a="http://schemas.openxmlformats.org/drawingml/2006/main">
              <wp:anchor distT="0" distB="0" distL="0" distR="0" simplePos="0" relativeHeight="251671552" behindDoc="0" locked="0" layoutInCell="1" allowOverlap="1">
                <wp:simplePos x="0" y="0"/>
                <wp:positionH relativeFrom="column">
                  <wp:posOffset>2522229</wp:posOffset>
                </wp:positionH>
                <wp:positionV relativeFrom="line">
                  <wp:posOffset>142076</wp:posOffset>
                </wp:positionV>
                <wp:extent cx="177410" cy="9672"/>
                <wp:effectExtent l="0" t="0" r="0" b="0"/>
                <wp:wrapNone/>
                <wp:docPr id="1073741839" name="officeArt object" descr="Straight Connector 1165"/>
                <wp:cNvGraphicFramePr/>
                <a:graphic xmlns:a="http://schemas.openxmlformats.org/drawingml/2006/main">
                  <a:graphicData uri="http://schemas.microsoft.com/office/word/2010/wordprocessingShape">
                    <wps:wsp>
                      <wps:cNvSpPr/>
                      <wps:spPr>
                        <a:xfrm flipV="1">
                          <a:off x="0" y="0"/>
                          <a:ext cx="177410" cy="9672"/>
                        </a:xfrm>
                        <a:prstGeom prst="line">
                          <a:avLst/>
                        </a:prstGeom>
                        <a:noFill/>
                        <a:ln w="9525" cap="flat">
                          <a:solidFill>
                            <a:srgbClr val="000000"/>
                          </a:solidFill>
                          <a:prstDash val="solid"/>
                          <a:round/>
                        </a:ln>
                        <a:effectLst/>
                      </wps:spPr>
                      <wps:bodyPr/>
                    </wps:wsp>
                  </a:graphicData>
                </a:graphic>
              </wp:anchor>
            </w:drawing>
          </mc:Choice>
          <mc:Fallback>
            <w:pict>
              <v:line id="_x0000_s1040" style="visibility:visible;position:absolute;margin-left:198.6pt;margin-top:11.2pt;width:14.0pt;height:0.8pt;z-index:251671552;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 Spacing"/>
      </w:pPr>
      <w:r>
        <mc:AlternateContent>
          <mc:Choice Requires="wps">
            <w:drawing xmlns:a="http://schemas.openxmlformats.org/drawingml/2006/main">
              <wp:anchor distT="0" distB="0" distL="0" distR="0" simplePos="0" relativeHeight="251670528" behindDoc="0" locked="0" layoutInCell="1" allowOverlap="1">
                <wp:simplePos x="0" y="0"/>
                <wp:positionH relativeFrom="column">
                  <wp:posOffset>1625728</wp:posOffset>
                </wp:positionH>
                <wp:positionV relativeFrom="line">
                  <wp:posOffset>32897</wp:posOffset>
                </wp:positionV>
                <wp:extent cx="211014" cy="1904"/>
                <wp:effectExtent l="0" t="0" r="0" b="0"/>
                <wp:wrapNone/>
                <wp:docPr id="1073741840" name="officeArt object" descr="Straight Connector 1166"/>
                <wp:cNvGraphicFramePr/>
                <a:graphic xmlns:a="http://schemas.openxmlformats.org/drawingml/2006/main">
                  <a:graphicData uri="http://schemas.microsoft.com/office/word/2010/wordprocessingShape">
                    <wps:wsp>
                      <wps:cNvSpPr/>
                      <wps:spPr>
                        <a:xfrm>
                          <a:off x="0" y="0"/>
                          <a:ext cx="211014" cy="1904"/>
                        </a:xfrm>
                        <a:prstGeom prst="line">
                          <a:avLst/>
                        </a:prstGeom>
                        <a:noFill/>
                        <a:ln w="9525" cap="flat">
                          <a:solidFill>
                            <a:srgbClr val="000000"/>
                          </a:solidFill>
                          <a:prstDash val="solid"/>
                          <a:round/>
                        </a:ln>
                        <a:effectLst/>
                      </wps:spPr>
                      <wps:bodyPr/>
                    </wps:wsp>
                  </a:graphicData>
                </a:graphic>
              </wp:anchor>
            </w:drawing>
          </mc:Choice>
          <mc:Fallback>
            <w:pict>
              <v:line id="_x0000_s1041" style="visibility:visible;position:absolute;margin-left:128.0pt;margin-top:2.6pt;width:16.6pt;height:0.1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 Spacing"/>
        <w:rPr>
          <w:sz w:val="28"/>
          <w:szCs w:val="28"/>
          <w:lang w:val="en-US"/>
        </w:rPr>
      </w:pPr>
    </w:p>
    <w:p>
      <w:pPr>
        <w:pStyle w:val="No Spacing"/>
        <w:rPr>
          <w:sz w:val="28"/>
          <w:szCs w:val="28"/>
        </w:rPr>
      </w:pPr>
    </w:p>
    <w:p>
      <w:pPr>
        <w:pStyle w:val="No Spacing"/>
      </w:pPr>
      <w:r>
        <w:rPr>
          <w:sz w:val="28"/>
          <w:szCs w:val="28"/>
          <w:rtl w:val="0"/>
          <w:lang w:val="en-US"/>
        </w:rPr>
        <w:t xml:space="preserve">We can conclude this study by saying  that Babylon, Medo-Persia and Greece are spiritualized in </w:t>
      </w:r>
      <w:r>
        <w:rPr>
          <w:sz w:val="28"/>
          <w:szCs w:val="28"/>
          <w:rtl w:val="0"/>
          <w:lang w:val="en-US"/>
        </w:rPr>
        <w:t>the</w:t>
      </w:r>
      <w:r>
        <w:rPr>
          <w:sz w:val="28"/>
          <w:szCs w:val="28"/>
          <w:rtl w:val="0"/>
          <w:lang w:val="en-US"/>
        </w:rPr>
        <w:t xml:space="preserve"> form of a nation that combines church and state, which </w:t>
      </w:r>
      <w:r>
        <w:rPr>
          <w:sz w:val="28"/>
          <w:szCs w:val="28"/>
          <w:rtl w:val="0"/>
          <w:lang w:val="en-US"/>
        </w:rPr>
        <w:t>is</w:t>
      </w:r>
      <w:r>
        <w:rPr>
          <w:sz w:val="28"/>
          <w:szCs w:val="28"/>
          <w:rtl w:val="0"/>
          <w:lang w:val="en-US"/>
        </w:rPr>
        <w:t xml:space="preserve"> a dual power, </w:t>
      </w:r>
      <w:r>
        <w:rPr>
          <w:sz w:val="28"/>
          <w:szCs w:val="28"/>
          <w:rtl w:val="0"/>
          <w:lang w:val="en-US"/>
        </w:rPr>
        <w:t xml:space="preserve">which </w:t>
      </w:r>
      <w:r>
        <w:rPr>
          <w:sz w:val="28"/>
          <w:szCs w:val="28"/>
          <w:rtl w:val="0"/>
          <w:lang w:val="en-US"/>
        </w:rPr>
        <w:t>bears rule over all the earth</w:t>
      </w:r>
      <w:r>
        <w:rPr>
          <w:sz w:val="28"/>
          <w:szCs w:val="28"/>
          <w:rtl w:val="0"/>
          <w:lang w:val="en-US"/>
        </w:rPr>
        <w:t>,</w:t>
      </w:r>
      <w:r>
        <w:rPr>
          <w:sz w:val="28"/>
          <w:szCs w:val="28"/>
          <w:rtl w:val="0"/>
          <w:lang w:val="en-US"/>
        </w:rPr>
        <w:t xml:space="preserve"> and </w:t>
      </w:r>
      <w:r>
        <w:rPr>
          <w:sz w:val="28"/>
          <w:szCs w:val="28"/>
          <w:rtl w:val="0"/>
          <w:lang w:val="en-US"/>
        </w:rPr>
        <w:t>is</w:t>
      </w:r>
      <w:r>
        <w:rPr>
          <w:sz w:val="28"/>
          <w:szCs w:val="28"/>
          <w:rtl w:val="0"/>
          <w:lang w:val="en-US"/>
        </w:rPr>
        <w:t xml:space="preserve"> a dictator</w:t>
      </w:r>
      <w:r>
        <w:rPr>
          <w:sz w:val="28"/>
          <w:szCs w:val="28"/>
          <w:rtl w:val="0"/>
          <w:lang w:val="en-US"/>
        </w:rPr>
        <w:t>ship</w:t>
      </w:r>
      <w:r>
        <w:rPr>
          <w:sz w:val="28"/>
          <w:szCs w:val="28"/>
          <w:rtl w:val="0"/>
          <w:lang w:val="en-US"/>
        </w:rPr>
        <w:t>.</w:t>
      </w:r>
      <w:r>
        <w:rPr>
          <w:sz w:val="28"/>
          <w:szCs w:val="28"/>
          <w:rtl w:val="0"/>
          <w:lang w:val="en-US"/>
        </w:rPr>
        <w:t xml:space="preserve"> </w:t>
      </w:r>
      <w:r>
        <w:rPr>
          <w:sz w:val="28"/>
          <w:szCs w:val="28"/>
          <w:rtl w:val="0"/>
          <w:lang w:val="en-US"/>
        </w:rPr>
        <w:t>Today we see the rise of many unilateral countries including the United States. We see many countries having a church and state relationship or state and church relationship. And this church does not have to be Christian. As long as you believe in a god it is considered church and state. This is why the whole earth has to be destroyed. The King of the North from head to toe has this unilateral and church and state relationship.</w:t>
      </w:r>
    </w:p>
    <w:sectPr>
      <w:headerReference w:type="default" r:id="rId4"/>
      <w:footerReference w:type="default" r:id="rId5"/>
      <w:pgSz w:w="12240" w:h="15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Intense Quote">
    <w:name w:val="Intense Quote"/>
    <w:next w:val="Body"/>
    <w:pPr>
      <w:keepNext w:val="0"/>
      <w:keepLines w:val="0"/>
      <w:pageBreakBefore w:val="0"/>
      <w:widowControl w:val="1"/>
      <w:pBdr>
        <w:top w:val="single" w:color="4f81bd" w:sz="4" w:space="0" w:shadow="0" w:frame="0"/>
        <w:left w:val="nil"/>
        <w:bottom w:val="single" w:color="4f81bd" w:sz="4" w:space="0" w:shadow="0" w:frame="0"/>
        <w:right w:val="nil"/>
      </w:pBdr>
      <w:shd w:val="clear" w:color="auto" w:fill="auto"/>
      <w:suppressAutoHyphens w:val="0"/>
      <w:bidi w:val="0"/>
      <w:spacing w:before="360" w:after="360" w:line="259" w:lineRule="auto"/>
      <w:ind w:left="864" w:right="864" w:firstLine="0"/>
      <w:jc w:val="center"/>
      <w:outlineLvl w:val="9"/>
    </w:pPr>
    <w:rPr>
      <w:rFonts w:ascii="Calibri" w:cs="Arial Unicode MS" w:hAnsi="Calibri" w:eastAsia="Arial Unicode MS"/>
      <w:b w:val="0"/>
      <w:bCs w:val="0"/>
      <w:i w:val="1"/>
      <w:iCs w:val="1"/>
      <w:caps w:val="0"/>
      <w:smallCaps w:val="0"/>
      <w:strike w:val="0"/>
      <w:dstrike w:val="0"/>
      <w:outline w:val="0"/>
      <w:color w:val="4f81bd"/>
      <w:spacing w:val="0"/>
      <w:kern w:val="0"/>
      <w:position w:val="0"/>
      <w:sz w:val="22"/>
      <w:szCs w:val="22"/>
      <w:u w:val="none" w:color="4f81bd"/>
      <w:shd w:val="nil" w:color="auto" w:fill="auto"/>
      <w:vertAlign w:val="baseline"/>
      <w:lang w:val="en-US"/>
      <w14:textFill>
        <w14:solidFill>
          <w14:srgbClr w14:val="4F81BD"/>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